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879" w:type="dxa"/>
        <w:tblInd w:w="5868" w:type="dxa"/>
        <w:tblLayout w:type="fixed"/>
        <w:tblLook w:val="0000" w:firstRow="0" w:lastRow="0" w:firstColumn="0" w:lastColumn="0" w:noHBand="0" w:noVBand="0"/>
      </w:tblPr>
      <w:tblGrid>
        <w:gridCol w:w="3879"/>
      </w:tblGrid>
      <w:tr w:rsidR="00616668" w:rsidRPr="00897E42">
        <w:tc>
          <w:tcPr>
            <w:tcW w:w="3879" w:type="dxa"/>
          </w:tcPr>
          <w:p w:rsidR="00324131" w:rsidRPr="001C0E1D" w:rsidRDefault="00616668" w:rsidP="003747AE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bookmarkStart w:id="0" w:name="_GoBack"/>
            <w:bookmarkEnd w:id="0"/>
            <w:r w:rsidRPr="001C0E1D">
              <w:rPr>
                <w:sz w:val="28"/>
                <w:szCs w:val="28"/>
              </w:rPr>
              <w:t>П</w:t>
            </w:r>
            <w:r w:rsidR="001C0E1D">
              <w:rPr>
                <w:sz w:val="28"/>
                <w:szCs w:val="28"/>
              </w:rPr>
              <w:t xml:space="preserve">роект </w:t>
            </w:r>
            <w:r w:rsidR="00053A9E">
              <w:rPr>
                <w:sz w:val="28"/>
                <w:szCs w:val="28"/>
              </w:rPr>
              <w:t>внесен Собранием депутатов Керчи</w:t>
            </w:r>
            <w:r w:rsidR="001C0E1D">
              <w:rPr>
                <w:sz w:val="28"/>
                <w:szCs w:val="28"/>
              </w:rPr>
              <w:t>кс</w:t>
            </w:r>
            <w:r w:rsidR="00053A9E">
              <w:rPr>
                <w:sz w:val="28"/>
                <w:szCs w:val="28"/>
              </w:rPr>
              <w:t>к</w:t>
            </w:r>
            <w:r w:rsidR="001C0E1D">
              <w:rPr>
                <w:sz w:val="28"/>
                <w:szCs w:val="28"/>
              </w:rPr>
              <w:t>ого сельского поселения</w:t>
            </w:r>
            <w:r w:rsidRPr="001C0E1D">
              <w:rPr>
                <w:sz w:val="28"/>
                <w:szCs w:val="28"/>
                <w:highlight w:val="yellow"/>
              </w:rPr>
              <w:t xml:space="preserve"> </w:t>
            </w:r>
          </w:p>
          <w:p w:rsidR="003747AE" w:rsidRPr="00897E42" w:rsidRDefault="003747AE" w:rsidP="003747AE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</w:tr>
    </w:tbl>
    <w:p w:rsidR="00616668" w:rsidRDefault="00616668" w:rsidP="00616668">
      <w:pPr>
        <w:jc w:val="center"/>
      </w:pPr>
    </w:p>
    <w:p w:rsidR="00892B3C" w:rsidRPr="00B57C22" w:rsidRDefault="00892B3C" w:rsidP="00EF62D6">
      <w:pPr>
        <w:jc w:val="center"/>
        <w:rPr>
          <w:b/>
          <w:sz w:val="16"/>
          <w:szCs w:val="16"/>
        </w:rPr>
      </w:pPr>
    </w:p>
    <w:p w:rsidR="00CD115A" w:rsidRDefault="00CD115A" w:rsidP="00EF62D6">
      <w:pPr>
        <w:jc w:val="center"/>
        <w:rPr>
          <w:b/>
          <w:sz w:val="28"/>
          <w:szCs w:val="28"/>
        </w:rPr>
      </w:pPr>
      <w:r w:rsidRPr="00391384">
        <w:rPr>
          <w:b/>
          <w:sz w:val="28"/>
          <w:szCs w:val="28"/>
        </w:rPr>
        <w:t>ОБЛАСТНОЙ ЗАКОН</w:t>
      </w:r>
    </w:p>
    <w:p w:rsidR="00CF491D" w:rsidRPr="00391384" w:rsidRDefault="00CF491D" w:rsidP="00CD115A">
      <w:pPr>
        <w:jc w:val="center"/>
        <w:rPr>
          <w:b/>
          <w:sz w:val="28"/>
          <w:szCs w:val="28"/>
        </w:rPr>
      </w:pPr>
    </w:p>
    <w:p w:rsidR="00CD115A" w:rsidRPr="00391384" w:rsidRDefault="00CD115A" w:rsidP="00CD115A">
      <w:pPr>
        <w:jc w:val="center"/>
        <w:rPr>
          <w:b/>
          <w:sz w:val="28"/>
          <w:szCs w:val="28"/>
        </w:rPr>
      </w:pPr>
      <w:r w:rsidRPr="00391384">
        <w:rPr>
          <w:b/>
          <w:sz w:val="28"/>
          <w:szCs w:val="28"/>
        </w:rPr>
        <w:t xml:space="preserve">О ВНЕСЕНИИ ИЗМЕНЕНИЯ В ОБЛАСТНОЙ ЗАКОН </w:t>
      </w:r>
    </w:p>
    <w:p w:rsidR="00CD115A" w:rsidRPr="00391384" w:rsidRDefault="00CD115A" w:rsidP="00CD115A">
      <w:pPr>
        <w:jc w:val="center"/>
        <w:rPr>
          <w:b/>
          <w:sz w:val="28"/>
          <w:szCs w:val="28"/>
        </w:rPr>
      </w:pPr>
      <w:r w:rsidRPr="00391384">
        <w:rPr>
          <w:b/>
          <w:sz w:val="28"/>
          <w:szCs w:val="28"/>
        </w:rPr>
        <w:t>«О МЕСТНОМ САМОУПРАВЛЕНИИ В РОСТОВСКОЙ ОБЛАСТИ»</w:t>
      </w:r>
    </w:p>
    <w:p w:rsidR="00892B3C" w:rsidRPr="00391384" w:rsidRDefault="00892B3C" w:rsidP="00CD115A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5391"/>
      </w:tblGrid>
      <w:tr w:rsidR="00CD115A" w:rsidRPr="00391384">
        <w:trPr>
          <w:trHeight w:val="710"/>
        </w:trPr>
        <w:tc>
          <w:tcPr>
            <w:tcW w:w="4077" w:type="dxa"/>
          </w:tcPr>
          <w:p w:rsidR="00CD115A" w:rsidRPr="00391384" w:rsidRDefault="00CD115A" w:rsidP="0042271D">
            <w:pPr>
              <w:snapToGrid w:val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391384">
              <w:rPr>
                <w:b/>
                <w:sz w:val="28"/>
                <w:szCs w:val="28"/>
              </w:rPr>
              <w:t>Принят</w:t>
            </w:r>
            <w:proofErr w:type="gramEnd"/>
          </w:p>
          <w:p w:rsidR="00CD115A" w:rsidRPr="00391384" w:rsidRDefault="00CD115A" w:rsidP="0042271D">
            <w:pPr>
              <w:jc w:val="center"/>
              <w:rPr>
                <w:b/>
                <w:sz w:val="28"/>
                <w:szCs w:val="28"/>
              </w:rPr>
            </w:pPr>
            <w:r w:rsidRPr="00391384"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CD115A" w:rsidRPr="00391384" w:rsidRDefault="00CD115A" w:rsidP="0042271D">
            <w:pPr>
              <w:snapToGrid w:val="0"/>
              <w:rPr>
                <w:b/>
                <w:sz w:val="28"/>
                <w:szCs w:val="28"/>
              </w:rPr>
            </w:pPr>
          </w:p>
          <w:p w:rsidR="00CD115A" w:rsidRPr="00391384" w:rsidRDefault="00B57C22" w:rsidP="00B57C2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  2025</w:t>
            </w:r>
            <w:r w:rsidR="009443B5">
              <w:rPr>
                <w:b/>
                <w:vanish/>
                <w:sz w:val="28"/>
                <w:szCs w:val="28"/>
              </w:rPr>
              <w:t xml:space="preserve"> </w:t>
            </w:r>
            <w:r w:rsidR="00CD115A" w:rsidRPr="00391384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CD115A" w:rsidRDefault="00CD115A" w:rsidP="00CD115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7"/>
        </w:rPr>
      </w:pPr>
    </w:p>
    <w:p w:rsidR="00892B3C" w:rsidRPr="00391384" w:rsidRDefault="00892B3C" w:rsidP="00CD115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7"/>
        </w:rPr>
      </w:pPr>
    </w:p>
    <w:p w:rsidR="007B6E03" w:rsidRPr="007B6E03" w:rsidRDefault="007B6E03" w:rsidP="007B6E03">
      <w:pPr>
        <w:suppressAutoHyphens w:val="0"/>
        <w:ind w:firstLine="720"/>
        <w:jc w:val="both"/>
        <w:rPr>
          <w:b/>
          <w:sz w:val="28"/>
          <w:szCs w:val="28"/>
          <w:lang w:eastAsia="ru-RU"/>
        </w:rPr>
      </w:pPr>
      <w:r w:rsidRPr="007B6E03">
        <w:rPr>
          <w:b/>
          <w:sz w:val="28"/>
          <w:szCs w:val="28"/>
          <w:lang w:eastAsia="ru-RU"/>
        </w:rPr>
        <w:t xml:space="preserve">Статья 1         </w:t>
      </w:r>
    </w:p>
    <w:p w:rsidR="007B6E03" w:rsidRPr="007B6E03" w:rsidRDefault="007B6E03" w:rsidP="007B6E03">
      <w:pPr>
        <w:suppressAutoHyphens w:val="0"/>
        <w:jc w:val="both"/>
        <w:rPr>
          <w:b/>
          <w:sz w:val="28"/>
          <w:szCs w:val="28"/>
          <w:lang w:eastAsia="ru-RU"/>
        </w:rPr>
      </w:pPr>
    </w:p>
    <w:p w:rsidR="007B6E03" w:rsidRPr="007B6E03" w:rsidRDefault="007B6E03" w:rsidP="007B6E03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B6E03">
        <w:rPr>
          <w:sz w:val="28"/>
          <w:szCs w:val="28"/>
          <w:lang w:eastAsia="ru-RU"/>
        </w:rPr>
        <w:t>Внести в</w:t>
      </w:r>
      <w:r w:rsidR="001C0E1D">
        <w:rPr>
          <w:sz w:val="28"/>
          <w:szCs w:val="28"/>
          <w:lang w:eastAsia="ru-RU"/>
        </w:rPr>
        <w:t xml:space="preserve"> пункт 1 приложения 28</w:t>
      </w:r>
      <w:r w:rsidR="001C0E1D">
        <w:rPr>
          <w:sz w:val="28"/>
          <w:szCs w:val="28"/>
          <w:vertAlign w:val="superscript"/>
          <w:lang w:eastAsia="ru-RU"/>
        </w:rPr>
        <w:t>4</w:t>
      </w:r>
      <w:r w:rsidR="001C0E1D">
        <w:rPr>
          <w:sz w:val="28"/>
          <w:szCs w:val="28"/>
          <w:lang w:eastAsia="ru-RU"/>
        </w:rPr>
        <w:t xml:space="preserve"> к</w:t>
      </w:r>
      <w:r w:rsidRPr="007B6E03">
        <w:rPr>
          <w:sz w:val="28"/>
          <w:szCs w:val="28"/>
          <w:lang w:eastAsia="ru-RU"/>
        </w:rPr>
        <w:t xml:space="preserve"> Областно</w:t>
      </w:r>
      <w:r w:rsidR="001C0E1D">
        <w:rPr>
          <w:sz w:val="28"/>
          <w:szCs w:val="28"/>
          <w:lang w:eastAsia="ru-RU"/>
        </w:rPr>
        <w:t>му</w:t>
      </w:r>
      <w:r w:rsidRPr="007B6E03">
        <w:rPr>
          <w:sz w:val="28"/>
          <w:szCs w:val="28"/>
          <w:lang w:eastAsia="ru-RU"/>
        </w:rPr>
        <w:t xml:space="preserve"> закон</w:t>
      </w:r>
      <w:r w:rsidR="001C0E1D">
        <w:rPr>
          <w:sz w:val="28"/>
          <w:szCs w:val="28"/>
          <w:lang w:eastAsia="ru-RU"/>
        </w:rPr>
        <w:t>у</w:t>
      </w:r>
      <w:r w:rsidRPr="007B6E03">
        <w:rPr>
          <w:sz w:val="28"/>
          <w:szCs w:val="28"/>
          <w:lang w:eastAsia="ru-RU"/>
        </w:rPr>
        <w:t xml:space="preserve"> от 28 декабря 2005 года № 436-ЗС «О местном самоуправлении в Ростовской области» изменение, дополнив его </w:t>
      </w:r>
      <w:r w:rsidR="001C0E1D">
        <w:rPr>
          <w:sz w:val="28"/>
          <w:szCs w:val="28"/>
          <w:lang w:eastAsia="ru-RU"/>
        </w:rPr>
        <w:t>строками 38 и 39</w:t>
      </w:r>
      <w:r w:rsidRPr="007B6E03">
        <w:rPr>
          <w:sz w:val="28"/>
          <w:szCs w:val="28"/>
          <w:vertAlign w:val="superscript"/>
          <w:lang w:eastAsia="ru-RU"/>
        </w:rPr>
        <w:t xml:space="preserve"> </w:t>
      </w:r>
      <w:r w:rsidRPr="007B6E03">
        <w:rPr>
          <w:sz w:val="28"/>
          <w:szCs w:val="28"/>
          <w:lang w:eastAsia="ru-RU"/>
        </w:rPr>
        <w:t>следующего содержания:</w:t>
      </w:r>
    </w:p>
    <w:p w:rsidR="001C0E1D" w:rsidRDefault="001C0E1D" w:rsidP="007B6E03">
      <w:pPr>
        <w:suppressAutoHyphens w:val="0"/>
        <w:jc w:val="both"/>
        <w:rPr>
          <w:sz w:val="28"/>
          <w:szCs w:val="28"/>
          <w:lang w:eastAsia="ru-RU"/>
        </w:rPr>
      </w:pPr>
      <w:r w:rsidRPr="001C0E1D">
        <w:rPr>
          <w:bCs/>
          <w:sz w:val="28"/>
          <w:szCs w:val="28"/>
          <w:lang w:eastAsia="ru-RU"/>
        </w:rPr>
        <w:t>«</w:t>
      </w:r>
    </w:p>
    <w:p w:rsidR="007B6E03" w:rsidRPr="001C0E1D" w:rsidRDefault="007B6E03" w:rsidP="001C0E1D">
      <w:pPr>
        <w:jc w:val="right"/>
        <w:rPr>
          <w:sz w:val="28"/>
          <w:szCs w:val="28"/>
          <w:lang w:eastAsia="ru-RU"/>
        </w:rPr>
      </w:pPr>
    </w:p>
    <w:tbl>
      <w:tblPr>
        <w:tblpPr w:leftFromText="180" w:rightFromText="180" w:vertAnchor="text" w:tblpX="358" w:tblpY="1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2126"/>
        <w:gridCol w:w="851"/>
        <w:gridCol w:w="2518"/>
      </w:tblGrid>
      <w:tr w:rsidR="00B57C22" w:rsidRPr="007B6E03" w:rsidTr="001C0E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C22" w:rsidRPr="007B6E03" w:rsidRDefault="001C0E1D" w:rsidP="001C0E1D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22" w:rsidRPr="0061472E" w:rsidRDefault="00C91C93" w:rsidP="001C0E1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Мост</w:t>
            </w:r>
            <w:r w:rsidR="00B57C22">
              <w:rPr>
                <w:bCs/>
                <w:sz w:val="28"/>
                <w:szCs w:val="28"/>
              </w:rPr>
              <w:t xml:space="preserve"> протяженностью 12 м, кадастровый номер 61:28:0000000:22201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22" w:rsidRPr="0061472E" w:rsidRDefault="00B57C22" w:rsidP="001C0E1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proofErr w:type="gramStart"/>
            <w:r>
              <w:rPr>
                <w:bCs/>
                <w:sz w:val="28"/>
                <w:szCs w:val="28"/>
              </w:rPr>
              <w:t>.А</w:t>
            </w:r>
            <w:proofErr w:type="gramEnd"/>
            <w:r>
              <w:rPr>
                <w:bCs/>
                <w:sz w:val="28"/>
                <w:szCs w:val="28"/>
              </w:rPr>
              <w:t>тлантово, ул.Молодежная</w:t>
            </w:r>
            <w:r w:rsidRPr="0061472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22" w:rsidRPr="0061472E" w:rsidRDefault="00B57C22" w:rsidP="001C0E1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1472E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22" w:rsidRPr="0061472E" w:rsidRDefault="0082381E" w:rsidP="0082381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Администрация </w:t>
            </w:r>
            <w:r w:rsidR="00B57C22" w:rsidRPr="0061472E">
              <w:rPr>
                <w:bCs/>
                <w:sz w:val="28"/>
                <w:szCs w:val="28"/>
              </w:rPr>
              <w:t>Керчик</w:t>
            </w:r>
            <w:r w:rsidR="00B57C22">
              <w:rPr>
                <w:bCs/>
                <w:sz w:val="28"/>
                <w:szCs w:val="28"/>
              </w:rPr>
              <w:t>ско</w:t>
            </w:r>
            <w:r>
              <w:rPr>
                <w:bCs/>
                <w:sz w:val="28"/>
                <w:szCs w:val="28"/>
              </w:rPr>
              <w:t>го</w:t>
            </w:r>
            <w:r w:rsidR="00B57C22">
              <w:rPr>
                <w:bCs/>
                <w:sz w:val="28"/>
                <w:szCs w:val="28"/>
              </w:rPr>
              <w:t xml:space="preserve"> сельско</w:t>
            </w:r>
            <w:r>
              <w:rPr>
                <w:bCs/>
                <w:sz w:val="28"/>
                <w:szCs w:val="28"/>
              </w:rPr>
              <w:t>го поселения</w:t>
            </w:r>
            <w:r w:rsidR="00B57C22" w:rsidRPr="0061472E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1271AC" w:rsidRPr="007B6E03" w:rsidTr="001C0E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1AC" w:rsidRPr="007B6E03" w:rsidRDefault="001C0E1D" w:rsidP="001C0E1D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1AC" w:rsidRDefault="00C91C93" w:rsidP="001C0E1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Мост</w:t>
            </w:r>
            <w:r w:rsidR="001271AC">
              <w:rPr>
                <w:bCs/>
                <w:sz w:val="28"/>
                <w:szCs w:val="28"/>
              </w:rPr>
              <w:t xml:space="preserve"> протяженностью 15 м, кадастровый номер 61:28:0050101:748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1AC" w:rsidRDefault="001271AC" w:rsidP="001C0E1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  <w:proofErr w:type="gramStart"/>
            <w:r>
              <w:rPr>
                <w:bCs/>
                <w:sz w:val="28"/>
                <w:szCs w:val="28"/>
              </w:rPr>
              <w:t>.К</w:t>
            </w:r>
            <w:proofErr w:type="gramEnd"/>
            <w:r>
              <w:rPr>
                <w:bCs/>
                <w:sz w:val="28"/>
                <w:szCs w:val="28"/>
              </w:rPr>
              <w:t>ерчик-Савров, ул.Советская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1AC" w:rsidRPr="0061472E" w:rsidRDefault="001271AC" w:rsidP="001C0E1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1AC" w:rsidRDefault="0082381E" w:rsidP="001C0E1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Администрация </w:t>
            </w:r>
            <w:r w:rsidRPr="0061472E">
              <w:rPr>
                <w:bCs/>
                <w:sz w:val="28"/>
                <w:szCs w:val="28"/>
              </w:rPr>
              <w:t>Керчик</w:t>
            </w:r>
            <w:r>
              <w:rPr>
                <w:bCs/>
                <w:sz w:val="28"/>
                <w:szCs w:val="28"/>
              </w:rPr>
              <w:t>ского сельского поселения</w:t>
            </w:r>
          </w:p>
        </w:tc>
      </w:tr>
    </w:tbl>
    <w:p w:rsidR="001C0E1D" w:rsidRPr="001C0E1D" w:rsidRDefault="001C0E1D" w:rsidP="001C0E1D">
      <w:pPr>
        <w:ind w:firstLine="709"/>
        <w:jc w:val="both"/>
        <w:rPr>
          <w:sz w:val="28"/>
          <w:szCs w:val="28"/>
        </w:rPr>
      </w:pPr>
      <w:r w:rsidRPr="001C0E1D">
        <w:rPr>
          <w:sz w:val="28"/>
          <w:szCs w:val="28"/>
        </w:rPr>
        <w:t xml:space="preserve">                                                                                                                ».</w:t>
      </w:r>
    </w:p>
    <w:p w:rsidR="00E22A20" w:rsidRDefault="00E22A20" w:rsidP="00E22A20">
      <w:pPr>
        <w:jc w:val="both"/>
        <w:rPr>
          <w:b/>
          <w:sz w:val="28"/>
          <w:szCs w:val="28"/>
        </w:rPr>
      </w:pPr>
    </w:p>
    <w:p w:rsidR="007C77E5" w:rsidRPr="007C77E5" w:rsidRDefault="007C77E5" w:rsidP="00E22A20">
      <w:pPr>
        <w:ind w:firstLine="709"/>
        <w:jc w:val="both"/>
        <w:rPr>
          <w:b/>
          <w:sz w:val="28"/>
          <w:szCs w:val="28"/>
        </w:rPr>
      </w:pPr>
      <w:r w:rsidRPr="007C77E5">
        <w:rPr>
          <w:b/>
          <w:sz w:val="28"/>
          <w:szCs w:val="28"/>
        </w:rPr>
        <w:t>Статья 2</w:t>
      </w:r>
    </w:p>
    <w:p w:rsidR="007C77E5" w:rsidRDefault="007C77E5" w:rsidP="00CD115A">
      <w:pPr>
        <w:ind w:firstLine="708"/>
        <w:jc w:val="both"/>
        <w:rPr>
          <w:sz w:val="28"/>
          <w:szCs w:val="28"/>
        </w:rPr>
      </w:pPr>
    </w:p>
    <w:p w:rsidR="00CD115A" w:rsidRDefault="00CD115A" w:rsidP="001C0E1D">
      <w:pPr>
        <w:spacing w:line="360" w:lineRule="auto"/>
        <w:ind w:firstLine="708"/>
        <w:jc w:val="both"/>
        <w:rPr>
          <w:sz w:val="28"/>
          <w:szCs w:val="28"/>
        </w:rPr>
      </w:pPr>
      <w:r w:rsidRPr="00391384">
        <w:rPr>
          <w:sz w:val="28"/>
          <w:szCs w:val="28"/>
        </w:rPr>
        <w:t>Право собственност</w:t>
      </w:r>
      <w:r w:rsidR="00B57C22">
        <w:rPr>
          <w:sz w:val="28"/>
          <w:szCs w:val="28"/>
        </w:rPr>
        <w:t xml:space="preserve">и на имущество, передаваемое в </w:t>
      </w:r>
      <w:r w:rsidRPr="00391384">
        <w:rPr>
          <w:sz w:val="28"/>
          <w:szCs w:val="28"/>
        </w:rPr>
        <w:t>соответствии с   настоящим Областным законом, возникает со дня подписания передаточного акта о принятии имущества в муниципальную собственность, но</w:t>
      </w:r>
      <w:r w:rsidR="00B57C22">
        <w:rPr>
          <w:sz w:val="28"/>
          <w:szCs w:val="28"/>
        </w:rPr>
        <w:t xml:space="preserve"> не </w:t>
      </w:r>
      <w:r w:rsidR="001C0E1D">
        <w:rPr>
          <w:sz w:val="28"/>
          <w:szCs w:val="28"/>
        </w:rPr>
        <w:t>позднее трех месяцев со дня вступления настоящего Областного закона  силу</w:t>
      </w:r>
      <w:r w:rsidRPr="00391384">
        <w:rPr>
          <w:sz w:val="28"/>
          <w:szCs w:val="28"/>
        </w:rPr>
        <w:t>.</w:t>
      </w:r>
    </w:p>
    <w:p w:rsidR="001C0E1D" w:rsidRPr="00391384" w:rsidRDefault="001C0E1D" w:rsidP="001C0E1D">
      <w:pPr>
        <w:spacing w:line="360" w:lineRule="auto"/>
        <w:ind w:firstLine="708"/>
        <w:jc w:val="both"/>
        <w:rPr>
          <w:sz w:val="28"/>
          <w:szCs w:val="28"/>
        </w:rPr>
      </w:pPr>
    </w:p>
    <w:p w:rsidR="00CD115A" w:rsidRPr="00391384" w:rsidRDefault="00CD115A" w:rsidP="00CD115A">
      <w:pPr>
        <w:ind w:firstLine="708"/>
        <w:jc w:val="both"/>
        <w:rPr>
          <w:sz w:val="28"/>
          <w:szCs w:val="28"/>
        </w:rPr>
      </w:pPr>
    </w:p>
    <w:p w:rsidR="00CD115A" w:rsidRPr="00391384" w:rsidRDefault="00CD115A" w:rsidP="00CD115A">
      <w:pPr>
        <w:ind w:firstLine="720"/>
        <w:jc w:val="both"/>
        <w:rPr>
          <w:b/>
          <w:sz w:val="28"/>
          <w:szCs w:val="28"/>
        </w:rPr>
      </w:pPr>
      <w:r w:rsidRPr="00391384">
        <w:rPr>
          <w:b/>
          <w:sz w:val="28"/>
          <w:szCs w:val="28"/>
        </w:rPr>
        <w:t>Статья 3</w:t>
      </w:r>
    </w:p>
    <w:p w:rsidR="00CD115A" w:rsidRPr="001C0E1D" w:rsidRDefault="00CD115A" w:rsidP="00CD115A">
      <w:pPr>
        <w:jc w:val="both"/>
        <w:rPr>
          <w:sz w:val="28"/>
          <w:szCs w:val="28"/>
        </w:rPr>
      </w:pPr>
      <w:r w:rsidRPr="00391384">
        <w:rPr>
          <w:sz w:val="28"/>
          <w:szCs w:val="28"/>
        </w:rPr>
        <w:tab/>
      </w:r>
    </w:p>
    <w:p w:rsidR="00CD115A" w:rsidRPr="001C0E1D" w:rsidRDefault="00CD115A" w:rsidP="007C77E5">
      <w:pPr>
        <w:spacing w:line="360" w:lineRule="auto"/>
        <w:ind w:firstLine="708"/>
        <w:jc w:val="both"/>
        <w:rPr>
          <w:sz w:val="28"/>
          <w:szCs w:val="28"/>
        </w:rPr>
      </w:pPr>
      <w:r w:rsidRPr="001C0E1D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CD115A" w:rsidRPr="00391384" w:rsidRDefault="00CD115A" w:rsidP="00CD115A">
      <w:pPr>
        <w:jc w:val="both"/>
        <w:rPr>
          <w:sz w:val="28"/>
          <w:szCs w:val="28"/>
        </w:rPr>
      </w:pPr>
    </w:p>
    <w:tbl>
      <w:tblPr>
        <w:tblW w:w="10187" w:type="dxa"/>
        <w:tblLayout w:type="fixed"/>
        <w:tblLook w:val="0000" w:firstRow="0" w:lastRow="0" w:firstColumn="0" w:lastColumn="0" w:noHBand="0" w:noVBand="0"/>
      </w:tblPr>
      <w:tblGrid>
        <w:gridCol w:w="359"/>
        <w:gridCol w:w="3936"/>
        <w:gridCol w:w="829"/>
        <w:gridCol w:w="1615"/>
        <w:gridCol w:w="2909"/>
        <w:gridCol w:w="539"/>
      </w:tblGrid>
      <w:tr w:rsidR="00CD115A" w:rsidRPr="00391384" w:rsidTr="00DA6AD9">
        <w:trPr>
          <w:gridAfter w:val="1"/>
          <w:wAfter w:w="539" w:type="dxa"/>
        </w:trPr>
        <w:tc>
          <w:tcPr>
            <w:tcW w:w="5124" w:type="dxa"/>
            <w:gridSpan w:val="3"/>
          </w:tcPr>
          <w:p w:rsidR="00CD115A" w:rsidRPr="00391384" w:rsidRDefault="00CD115A" w:rsidP="0042271D">
            <w:pPr>
              <w:snapToGrid w:val="0"/>
              <w:rPr>
                <w:sz w:val="28"/>
                <w:szCs w:val="28"/>
              </w:rPr>
            </w:pPr>
            <w:r w:rsidRPr="00391384">
              <w:rPr>
                <w:sz w:val="28"/>
                <w:szCs w:val="28"/>
              </w:rPr>
              <w:t xml:space="preserve">       </w:t>
            </w:r>
          </w:p>
          <w:p w:rsidR="00CD115A" w:rsidRPr="00391384" w:rsidRDefault="00CD115A" w:rsidP="0042271D">
            <w:pPr>
              <w:rPr>
                <w:sz w:val="28"/>
                <w:szCs w:val="28"/>
              </w:rPr>
            </w:pPr>
            <w:r w:rsidRPr="00391384">
              <w:rPr>
                <w:sz w:val="28"/>
                <w:szCs w:val="28"/>
              </w:rPr>
              <w:t>Губернатор  Ростовской области</w:t>
            </w:r>
          </w:p>
        </w:tc>
        <w:tc>
          <w:tcPr>
            <w:tcW w:w="4524" w:type="dxa"/>
            <w:gridSpan w:val="2"/>
          </w:tcPr>
          <w:p w:rsidR="00CD115A" w:rsidRPr="00391384" w:rsidRDefault="00CD115A" w:rsidP="0042271D">
            <w:pPr>
              <w:snapToGrid w:val="0"/>
              <w:rPr>
                <w:sz w:val="28"/>
                <w:szCs w:val="28"/>
              </w:rPr>
            </w:pPr>
          </w:p>
          <w:p w:rsidR="00CD115A" w:rsidRPr="00391384" w:rsidRDefault="0039221B" w:rsidP="0042271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Ю.Б. Слюсарь</w:t>
            </w:r>
          </w:p>
          <w:p w:rsidR="00CD115A" w:rsidRPr="00391384" w:rsidRDefault="00CD115A" w:rsidP="0042271D">
            <w:pPr>
              <w:jc w:val="right"/>
              <w:rPr>
                <w:sz w:val="28"/>
                <w:szCs w:val="28"/>
              </w:rPr>
            </w:pPr>
          </w:p>
          <w:p w:rsidR="00CD115A" w:rsidRPr="00391384" w:rsidRDefault="00CD115A" w:rsidP="0042271D">
            <w:pPr>
              <w:jc w:val="right"/>
              <w:rPr>
                <w:sz w:val="28"/>
                <w:szCs w:val="28"/>
              </w:rPr>
            </w:pPr>
          </w:p>
        </w:tc>
      </w:tr>
      <w:tr w:rsidR="00DA6AD9" w:rsidRPr="00DA6AD9" w:rsidTr="00DA6AD9">
        <w:tblPrEx>
          <w:tblLook w:val="01E0" w:firstRow="1" w:lastRow="1" w:firstColumn="1" w:lastColumn="1" w:noHBand="0" w:noVBand="0"/>
        </w:tblPrEx>
        <w:trPr>
          <w:gridBefore w:val="1"/>
          <w:wBefore w:w="359" w:type="dxa"/>
        </w:trPr>
        <w:tc>
          <w:tcPr>
            <w:tcW w:w="3936" w:type="dxa"/>
            <w:shd w:val="clear" w:color="auto" w:fill="auto"/>
          </w:tcPr>
          <w:p w:rsidR="00DA6AD9" w:rsidRPr="00DA6AD9" w:rsidRDefault="00DA6AD9" w:rsidP="00DA6AD9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DA6AD9">
              <w:rPr>
                <w:sz w:val="28"/>
                <w:szCs w:val="28"/>
                <w:lang w:eastAsia="ru-RU"/>
              </w:rPr>
              <w:t xml:space="preserve">Председатель Собрания </w:t>
            </w:r>
            <w:r>
              <w:rPr>
                <w:sz w:val="28"/>
                <w:szCs w:val="28"/>
                <w:lang w:eastAsia="ru-RU"/>
              </w:rPr>
              <w:t>д</w:t>
            </w:r>
            <w:r w:rsidRPr="00DA6AD9">
              <w:rPr>
                <w:sz w:val="28"/>
                <w:szCs w:val="28"/>
                <w:lang w:eastAsia="ru-RU"/>
              </w:rPr>
              <w:t>епутатов – глава Керчикского сельского поселения</w:t>
            </w:r>
          </w:p>
        </w:tc>
        <w:tc>
          <w:tcPr>
            <w:tcW w:w="2444" w:type="dxa"/>
            <w:gridSpan w:val="2"/>
            <w:shd w:val="clear" w:color="auto" w:fill="auto"/>
          </w:tcPr>
          <w:p w:rsidR="00DA6AD9" w:rsidRPr="00DA6AD9" w:rsidRDefault="00DA6AD9" w:rsidP="00DA6AD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48" w:type="dxa"/>
            <w:gridSpan w:val="2"/>
            <w:shd w:val="clear" w:color="auto" w:fill="auto"/>
          </w:tcPr>
          <w:p w:rsidR="00DA6AD9" w:rsidRPr="00DA6AD9" w:rsidRDefault="00DA6AD9" w:rsidP="00DA6AD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</w:p>
          <w:p w:rsidR="00DA6AD9" w:rsidRPr="00DA6AD9" w:rsidRDefault="00DA6AD9" w:rsidP="00DA6AD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</w:p>
          <w:p w:rsidR="00DA6AD9" w:rsidRPr="00DA6AD9" w:rsidRDefault="00DA6AD9" w:rsidP="00DA6AD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A6AD9">
              <w:rPr>
                <w:sz w:val="28"/>
                <w:szCs w:val="28"/>
                <w:lang w:eastAsia="ru-RU"/>
              </w:rPr>
              <w:t>В.К.Пересадченков</w:t>
            </w:r>
          </w:p>
        </w:tc>
      </w:tr>
    </w:tbl>
    <w:p w:rsidR="00DA6AD9" w:rsidRDefault="00DA6AD9" w:rsidP="00DA6AD9">
      <w:pPr>
        <w:jc w:val="both"/>
        <w:rPr>
          <w:sz w:val="28"/>
          <w:szCs w:val="28"/>
        </w:rPr>
      </w:pPr>
    </w:p>
    <w:sectPr w:rsidR="00DA6AD9" w:rsidSect="001C0E1D">
      <w:headerReference w:type="default" r:id="rId8"/>
      <w:pgSz w:w="11906" w:h="16838"/>
      <w:pgMar w:top="1134" w:right="707" w:bottom="1134" w:left="1701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D21" w:rsidRDefault="003B1D21" w:rsidP="00C46125">
      <w:r>
        <w:separator/>
      </w:r>
    </w:p>
  </w:endnote>
  <w:endnote w:type="continuationSeparator" w:id="0">
    <w:p w:rsidR="003B1D21" w:rsidRDefault="003B1D21" w:rsidP="00C4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D21" w:rsidRDefault="003B1D21" w:rsidP="00C46125">
      <w:r>
        <w:separator/>
      </w:r>
    </w:p>
  </w:footnote>
  <w:footnote w:type="continuationSeparator" w:id="0">
    <w:p w:rsidR="003B1D21" w:rsidRDefault="003B1D21" w:rsidP="00C4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25" w:rsidRDefault="00C4612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567F3">
      <w:rPr>
        <w:noProof/>
      </w:rPr>
      <w:t>2</w:t>
    </w:r>
    <w:r>
      <w:fldChar w:fldCharType="end"/>
    </w:r>
  </w:p>
  <w:p w:rsidR="006818EB" w:rsidRDefault="006818E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F6CD3"/>
    <w:multiLevelType w:val="hybridMultilevel"/>
    <w:tmpl w:val="505653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5037E"/>
    <w:multiLevelType w:val="hybridMultilevel"/>
    <w:tmpl w:val="8668A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86F5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76739D1"/>
    <w:multiLevelType w:val="hybridMultilevel"/>
    <w:tmpl w:val="7848D1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475D75"/>
    <w:multiLevelType w:val="hybridMultilevel"/>
    <w:tmpl w:val="9BD4974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702B3E"/>
    <w:multiLevelType w:val="hybridMultilevel"/>
    <w:tmpl w:val="8BF49CCC"/>
    <w:lvl w:ilvl="0" w:tplc="E63C081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50772D82"/>
    <w:multiLevelType w:val="hybridMultilevel"/>
    <w:tmpl w:val="09CA01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CA0FF1"/>
    <w:multiLevelType w:val="hybridMultilevel"/>
    <w:tmpl w:val="9666663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2F"/>
    <w:rsid w:val="00023746"/>
    <w:rsid w:val="00041395"/>
    <w:rsid w:val="00041C39"/>
    <w:rsid w:val="000424AC"/>
    <w:rsid w:val="00053A9E"/>
    <w:rsid w:val="00092E94"/>
    <w:rsid w:val="000A700D"/>
    <w:rsid w:val="000C7455"/>
    <w:rsid w:val="000E34D4"/>
    <w:rsid w:val="000E7081"/>
    <w:rsid w:val="000F5241"/>
    <w:rsid w:val="00105B7C"/>
    <w:rsid w:val="00113BEB"/>
    <w:rsid w:val="00124D60"/>
    <w:rsid w:val="00125798"/>
    <w:rsid w:val="001271AC"/>
    <w:rsid w:val="001567F3"/>
    <w:rsid w:val="00183C7D"/>
    <w:rsid w:val="001A2C1E"/>
    <w:rsid w:val="001C0E1D"/>
    <w:rsid w:val="0021003F"/>
    <w:rsid w:val="0023051E"/>
    <w:rsid w:val="00244492"/>
    <w:rsid w:val="00267827"/>
    <w:rsid w:val="002718E1"/>
    <w:rsid w:val="00273000"/>
    <w:rsid w:val="002A03CD"/>
    <w:rsid w:val="002A49CF"/>
    <w:rsid w:val="002B2728"/>
    <w:rsid w:val="002D0310"/>
    <w:rsid w:val="002D2F0A"/>
    <w:rsid w:val="003201FF"/>
    <w:rsid w:val="00320EE8"/>
    <w:rsid w:val="00324131"/>
    <w:rsid w:val="00330A51"/>
    <w:rsid w:val="00332621"/>
    <w:rsid w:val="00335C54"/>
    <w:rsid w:val="0037252B"/>
    <w:rsid w:val="003747AE"/>
    <w:rsid w:val="00382CEA"/>
    <w:rsid w:val="0039221B"/>
    <w:rsid w:val="003A2914"/>
    <w:rsid w:val="003A2F25"/>
    <w:rsid w:val="003B1D21"/>
    <w:rsid w:val="003B6FDD"/>
    <w:rsid w:val="0042271D"/>
    <w:rsid w:val="00433C67"/>
    <w:rsid w:val="004423F6"/>
    <w:rsid w:val="004543A1"/>
    <w:rsid w:val="004569FA"/>
    <w:rsid w:val="0047460B"/>
    <w:rsid w:val="00486C88"/>
    <w:rsid w:val="00487088"/>
    <w:rsid w:val="004966B8"/>
    <w:rsid w:val="004B5908"/>
    <w:rsid w:val="004C493D"/>
    <w:rsid w:val="004D6751"/>
    <w:rsid w:val="0053175E"/>
    <w:rsid w:val="005548C1"/>
    <w:rsid w:val="00565DE6"/>
    <w:rsid w:val="0059130C"/>
    <w:rsid w:val="005C064C"/>
    <w:rsid w:val="005C55A6"/>
    <w:rsid w:val="005C6918"/>
    <w:rsid w:val="00616668"/>
    <w:rsid w:val="0062469F"/>
    <w:rsid w:val="006818EB"/>
    <w:rsid w:val="006B6AC9"/>
    <w:rsid w:val="006C2740"/>
    <w:rsid w:val="006C2A46"/>
    <w:rsid w:val="006D59F9"/>
    <w:rsid w:val="0071579B"/>
    <w:rsid w:val="00717622"/>
    <w:rsid w:val="00754C7B"/>
    <w:rsid w:val="0076580B"/>
    <w:rsid w:val="00780029"/>
    <w:rsid w:val="007962F6"/>
    <w:rsid w:val="007A6240"/>
    <w:rsid w:val="007B1F0C"/>
    <w:rsid w:val="007B6E03"/>
    <w:rsid w:val="007C77E5"/>
    <w:rsid w:val="007D3E48"/>
    <w:rsid w:val="007F4F1B"/>
    <w:rsid w:val="00807F81"/>
    <w:rsid w:val="0081734E"/>
    <w:rsid w:val="0082381E"/>
    <w:rsid w:val="008260DF"/>
    <w:rsid w:val="00844EE7"/>
    <w:rsid w:val="0087432E"/>
    <w:rsid w:val="008820E8"/>
    <w:rsid w:val="00892157"/>
    <w:rsid w:val="00892B3C"/>
    <w:rsid w:val="008945E5"/>
    <w:rsid w:val="00897E42"/>
    <w:rsid w:val="008A5546"/>
    <w:rsid w:val="008B011A"/>
    <w:rsid w:val="008C2276"/>
    <w:rsid w:val="009031ED"/>
    <w:rsid w:val="00911DC5"/>
    <w:rsid w:val="009443B5"/>
    <w:rsid w:val="0098157C"/>
    <w:rsid w:val="009A5B2E"/>
    <w:rsid w:val="009B0701"/>
    <w:rsid w:val="009C13C9"/>
    <w:rsid w:val="009C34AD"/>
    <w:rsid w:val="009D0287"/>
    <w:rsid w:val="00A026FD"/>
    <w:rsid w:val="00A15A61"/>
    <w:rsid w:val="00A26995"/>
    <w:rsid w:val="00A35BED"/>
    <w:rsid w:val="00A7051C"/>
    <w:rsid w:val="00A751CA"/>
    <w:rsid w:val="00A82D5B"/>
    <w:rsid w:val="00AA3B8B"/>
    <w:rsid w:val="00AA656C"/>
    <w:rsid w:val="00AB366C"/>
    <w:rsid w:val="00AC223F"/>
    <w:rsid w:val="00AC5071"/>
    <w:rsid w:val="00AD15C7"/>
    <w:rsid w:val="00AE7A95"/>
    <w:rsid w:val="00B015BF"/>
    <w:rsid w:val="00B06B0E"/>
    <w:rsid w:val="00B524E3"/>
    <w:rsid w:val="00B57C22"/>
    <w:rsid w:val="00B6413A"/>
    <w:rsid w:val="00BA21DC"/>
    <w:rsid w:val="00BB7936"/>
    <w:rsid w:val="00BC7B9B"/>
    <w:rsid w:val="00BF150B"/>
    <w:rsid w:val="00C3515B"/>
    <w:rsid w:val="00C46125"/>
    <w:rsid w:val="00C5358C"/>
    <w:rsid w:val="00C569D7"/>
    <w:rsid w:val="00C63779"/>
    <w:rsid w:val="00C81325"/>
    <w:rsid w:val="00C91C93"/>
    <w:rsid w:val="00C952B0"/>
    <w:rsid w:val="00CC0114"/>
    <w:rsid w:val="00CC3A50"/>
    <w:rsid w:val="00CD115A"/>
    <w:rsid w:val="00CD4756"/>
    <w:rsid w:val="00CD545B"/>
    <w:rsid w:val="00CF491D"/>
    <w:rsid w:val="00D32F5D"/>
    <w:rsid w:val="00D5572B"/>
    <w:rsid w:val="00D612A4"/>
    <w:rsid w:val="00D61ADD"/>
    <w:rsid w:val="00D82DEA"/>
    <w:rsid w:val="00D83849"/>
    <w:rsid w:val="00D93134"/>
    <w:rsid w:val="00DA6AD9"/>
    <w:rsid w:val="00DB77D9"/>
    <w:rsid w:val="00DC3D22"/>
    <w:rsid w:val="00DE28E8"/>
    <w:rsid w:val="00E00306"/>
    <w:rsid w:val="00E120AC"/>
    <w:rsid w:val="00E22A20"/>
    <w:rsid w:val="00E27447"/>
    <w:rsid w:val="00E3406F"/>
    <w:rsid w:val="00E56F40"/>
    <w:rsid w:val="00E62C72"/>
    <w:rsid w:val="00E74E67"/>
    <w:rsid w:val="00E83527"/>
    <w:rsid w:val="00EC3FF8"/>
    <w:rsid w:val="00EF62D6"/>
    <w:rsid w:val="00F143B3"/>
    <w:rsid w:val="00F17054"/>
    <w:rsid w:val="00F34FC4"/>
    <w:rsid w:val="00F5452F"/>
    <w:rsid w:val="00F63E08"/>
    <w:rsid w:val="00FA4B63"/>
    <w:rsid w:val="00FA6BED"/>
    <w:rsid w:val="00FD1B6C"/>
    <w:rsid w:val="00FD69E1"/>
    <w:rsid w:val="00FE124F"/>
    <w:rsid w:val="00FF15EA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D115A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uiPriority w:val="99"/>
    <w:rsid w:val="00CD115A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7">
    <w:name w:val="Текст выноски Знак"/>
    <w:link w:val="a8"/>
    <w:semiHidden/>
    <w:rsid w:val="00CD115A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semiHidden/>
    <w:rsid w:val="00CD115A"/>
    <w:pPr>
      <w:suppressAutoHyphens w:val="0"/>
    </w:pPr>
    <w:rPr>
      <w:rFonts w:ascii="Tahoma" w:hAnsi="Tahoma"/>
      <w:sz w:val="16"/>
      <w:szCs w:val="16"/>
      <w:lang w:val="x-none" w:eastAsia="x-none"/>
    </w:rPr>
  </w:style>
  <w:style w:type="paragraph" w:customStyle="1" w:styleId="a9">
    <w:name w:val=" Знак"/>
    <w:basedOn w:val="a"/>
    <w:rsid w:val="00CD115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qFormat/>
    <w:rsid w:val="00CD115A"/>
    <w:rPr>
      <w:b/>
      <w:bCs/>
    </w:rPr>
  </w:style>
  <w:style w:type="paragraph" w:customStyle="1" w:styleId="ConsPlusTitle">
    <w:name w:val="ConsPlusTitle"/>
    <w:rsid w:val="00CD115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D115A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uiPriority w:val="99"/>
    <w:rsid w:val="00CD115A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7">
    <w:name w:val="Текст выноски Знак"/>
    <w:link w:val="a8"/>
    <w:semiHidden/>
    <w:rsid w:val="00CD115A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semiHidden/>
    <w:rsid w:val="00CD115A"/>
    <w:pPr>
      <w:suppressAutoHyphens w:val="0"/>
    </w:pPr>
    <w:rPr>
      <w:rFonts w:ascii="Tahoma" w:hAnsi="Tahoma"/>
      <w:sz w:val="16"/>
      <w:szCs w:val="16"/>
      <w:lang w:val="x-none" w:eastAsia="x-none"/>
    </w:rPr>
  </w:style>
  <w:style w:type="paragraph" w:customStyle="1" w:styleId="a9">
    <w:name w:val=" Знак"/>
    <w:basedOn w:val="a"/>
    <w:rsid w:val="00CD115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qFormat/>
    <w:rsid w:val="00CD115A"/>
    <w:rPr>
      <w:b/>
      <w:bCs/>
    </w:rPr>
  </w:style>
  <w:style w:type="paragraph" w:customStyle="1" w:styleId="ConsPlusTitle">
    <w:name w:val="ConsPlusTitle"/>
    <w:rsid w:val="00CD115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2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Vasilchuk</dc:creator>
  <cp:lastModifiedBy>Pavlova</cp:lastModifiedBy>
  <cp:revision>2</cp:revision>
  <cp:lastPrinted>2016-08-25T07:00:00Z</cp:lastPrinted>
  <dcterms:created xsi:type="dcterms:W3CDTF">2025-09-23T10:35:00Z</dcterms:created>
  <dcterms:modified xsi:type="dcterms:W3CDTF">2025-09-23T10:35:00Z</dcterms:modified>
</cp:coreProperties>
</file>