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5E2D" w:rsidRDefault="00C350C0">
      <w:pPr>
        <w:pStyle w:val="ConsTitle"/>
        <w:widowControl/>
        <w:ind w:right="-44" w:firstLine="720"/>
        <w:jc w:val="right"/>
      </w:pPr>
      <w:r>
        <w:rPr>
          <w:rFonts w:ascii="Times New Roman" w:hAnsi="Times New Roman"/>
          <w:b w:val="0"/>
          <w:sz w:val="28"/>
        </w:rPr>
        <w:t>ПРОЕКТ</w:t>
      </w:r>
    </w:p>
    <w:p w:rsidR="00675E2D" w:rsidRDefault="00C350C0">
      <w:pPr>
        <w:pStyle w:val="ConsTitle"/>
        <w:widowControl/>
        <w:ind w:left="6463" w:right="0"/>
        <w:jc w:val="both"/>
      </w:pPr>
      <w:r>
        <w:rPr>
          <w:rFonts w:ascii="Times New Roman" w:hAnsi="Times New Roman"/>
          <w:b w:val="0"/>
          <w:sz w:val="24"/>
        </w:rPr>
        <w:t>Внесен</w:t>
      </w:r>
      <w:r w:rsidR="007729EE" w:rsidRPr="007729EE">
        <w:t xml:space="preserve"> </w:t>
      </w:r>
      <w:r w:rsidR="007729EE">
        <w:rPr>
          <w:rFonts w:ascii="Times New Roman" w:hAnsi="Times New Roman"/>
          <w:b w:val="0"/>
          <w:sz w:val="24"/>
        </w:rPr>
        <w:t>в</w:t>
      </w:r>
      <w:r w:rsidR="007729EE" w:rsidRPr="007729EE">
        <w:rPr>
          <w:rFonts w:ascii="Times New Roman" w:hAnsi="Times New Roman"/>
          <w:b w:val="0"/>
          <w:sz w:val="24"/>
        </w:rPr>
        <w:t>ременно исполняющи</w:t>
      </w:r>
      <w:r w:rsidR="007729EE">
        <w:rPr>
          <w:rFonts w:ascii="Times New Roman" w:hAnsi="Times New Roman"/>
          <w:b w:val="0"/>
          <w:sz w:val="24"/>
        </w:rPr>
        <w:t>м</w:t>
      </w:r>
      <w:r w:rsidR="007729EE" w:rsidRPr="007729EE">
        <w:rPr>
          <w:rFonts w:ascii="Times New Roman" w:hAnsi="Times New Roman"/>
          <w:b w:val="0"/>
          <w:sz w:val="24"/>
        </w:rPr>
        <w:t xml:space="preserve"> обязанности</w:t>
      </w:r>
      <w:r>
        <w:rPr>
          <w:rFonts w:ascii="Times New Roman" w:hAnsi="Times New Roman"/>
          <w:b w:val="0"/>
          <w:sz w:val="24"/>
        </w:rPr>
        <w:t xml:space="preserve"> Губернатор</w:t>
      </w:r>
      <w:r w:rsidR="007729EE">
        <w:rPr>
          <w:rFonts w:ascii="Times New Roman" w:hAnsi="Times New Roman"/>
          <w:b w:val="0"/>
          <w:sz w:val="24"/>
        </w:rPr>
        <w:t>а</w:t>
      </w:r>
      <w:r>
        <w:rPr>
          <w:rFonts w:ascii="Times New Roman" w:hAnsi="Times New Roman"/>
          <w:b w:val="0"/>
          <w:sz w:val="24"/>
        </w:rPr>
        <w:t xml:space="preserve"> </w:t>
      </w:r>
    </w:p>
    <w:p w:rsidR="00675E2D" w:rsidRDefault="00C350C0">
      <w:pPr>
        <w:pStyle w:val="ConsTitle"/>
        <w:widowControl/>
        <w:ind w:left="6463" w:right="0"/>
        <w:jc w:val="both"/>
      </w:pPr>
      <w:r>
        <w:rPr>
          <w:rFonts w:ascii="Times New Roman" w:hAnsi="Times New Roman"/>
          <w:b w:val="0"/>
          <w:sz w:val="24"/>
        </w:rPr>
        <w:t>Ростовской области</w:t>
      </w:r>
    </w:p>
    <w:p w:rsidR="00675E2D" w:rsidRDefault="00C350C0">
      <w:pPr>
        <w:pStyle w:val="ConsTitle"/>
        <w:widowControl/>
        <w:ind w:left="6463" w:right="0"/>
        <w:jc w:val="both"/>
      </w:pPr>
      <w:r>
        <w:rPr>
          <w:rFonts w:ascii="Times New Roman" w:hAnsi="Times New Roman"/>
          <w:b w:val="0"/>
          <w:sz w:val="24"/>
        </w:rPr>
        <w:t>Подготовлен министерством</w:t>
      </w:r>
    </w:p>
    <w:p w:rsidR="00675E2D" w:rsidRDefault="00C350C0">
      <w:pPr>
        <w:pStyle w:val="ConsTitle"/>
        <w:widowControl/>
        <w:ind w:left="6463" w:right="0"/>
        <w:jc w:val="both"/>
      </w:pPr>
      <w:r>
        <w:rPr>
          <w:rFonts w:ascii="Times New Roman" w:hAnsi="Times New Roman"/>
          <w:b w:val="0"/>
          <w:sz w:val="24"/>
        </w:rPr>
        <w:t>транспорта Ростовской области</w:t>
      </w:r>
    </w:p>
    <w:p w:rsidR="00675E2D" w:rsidRPr="008F2C06" w:rsidRDefault="00675E2D">
      <w:pPr>
        <w:rPr>
          <w:b/>
          <w:color w:val="FF0000"/>
          <w:sz w:val="28"/>
        </w:rPr>
      </w:pPr>
    </w:p>
    <w:p w:rsidR="00586852" w:rsidRPr="00013537" w:rsidRDefault="00586852">
      <w:pPr>
        <w:pStyle w:val="ConsTitle"/>
        <w:widowControl/>
        <w:ind w:right="-44"/>
        <w:jc w:val="center"/>
        <w:rPr>
          <w:rFonts w:ascii="Times New Roman" w:hAnsi="Times New Roman"/>
          <w:sz w:val="20"/>
        </w:rPr>
      </w:pPr>
    </w:p>
    <w:p w:rsidR="00586852" w:rsidRPr="00013537" w:rsidRDefault="00586852">
      <w:pPr>
        <w:pStyle w:val="ConsTitle"/>
        <w:widowControl/>
        <w:ind w:right="-44"/>
        <w:jc w:val="center"/>
        <w:rPr>
          <w:rFonts w:ascii="Times New Roman" w:hAnsi="Times New Roman"/>
          <w:sz w:val="20"/>
        </w:rPr>
      </w:pPr>
    </w:p>
    <w:p w:rsidR="00675E2D" w:rsidRPr="00B834FD" w:rsidRDefault="00C350C0">
      <w:pPr>
        <w:pStyle w:val="ConsTitle"/>
        <w:widowControl/>
        <w:ind w:right="-44"/>
        <w:jc w:val="center"/>
        <w:rPr>
          <w:rFonts w:ascii="Times New Roman" w:hAnsi="Times New Roman"/>
          <w:sz w:val="32"/>
          <w:szCs w:val="32"/>
        </w:rPr>
      </w:pPr>
      <w:r w:rsidRPr="00B834FD">
        <w:rPr>
          <w:rFonts w:ascii="Times New Roman" w:hAnsi="Times New Roman"/>
          <w:sz w:val="32"/>
          <w:szCs w:val="32"/>
        </w:rPr>
        <w:t>ОБЛАСТНОЙ ЗАКОН</w:t>
      </w:r>
    </w:p>
    <w:p w:rsidR="00675E2D" w:rsidRPr="00013537" w:rsidRDefault="00675E2D">
      <w:pPr>
        <w:rPr>
          <w:sz w:val="20"/>
        </w:rPr>
      </w:pPr>
    </w:p>
    <w:p w:rsidR="00297C09" w:rsidRDefault="00B834FD" w:rsidP="000A5148">
      <w:pPr>
        <w:jc w:val="center"/>
        <w:rPr>
          <w:rFonts w:eastAsia="Calibri"/>
          <w:b/>
          <w:color w:val="auto"/>
          <w:sz w:val="28"/>
          <w:szCs w:val="22"/>
          <w:lang w:eastAsia="en-US"/>
        </w:rPr>
      </w:pPr>
      <w:r w:rsidRPr="00CD5DE7">
        <w:rPr>
          <w:rFonts w:eastAsia="Calibri"/>
          <w:b/>
          <w:color w:val="auto"/>
          <w:sz w:val="28"/>
          <w:szCs w:val="22"/>
          <w:lang w:eastAsia="en-US"/>
        </w:rPr>
        <w:t>О ВНЕСЕНИИ ИЗМЕНЕНИ</w:t>
      </w:r>
      <w:r w:rsidR="00F3716E">
        <w:rPr>
          <w:rFonts w:eastAsia="Calibri"/>
          <w:b/>
          <w:color w:val="auto"/>
          <w:sz w:val="28"/>
          <w:szCs w:val="22"/>
          <w:lang w:eastAsia="en-US"/>
        </w:rPr>
        <w:t>Й</w:t>
      </w:r>
      <w:r w:rsidRPr="00CD5DE7">
        <w:rPr>
          <w:rFonts w:eastAsia="Calibri"/>
          <w:b/>
          <w:color w:val="auto"/>
          <w:sz w:val="28"/>
          <w:szCs w:val="22"/>
          <w:lang w:eastAsia="en-US"/>
        </w:rPr>
        <w:t xml:space="preserve"> В</w:t>
      </w:r>
      <w:r w:rsidR="00CD5DE7" w:rsidRPr="00CD5DE7">
        <w:rPr>
          <w:sz w:val="22"/>
        </w:rPr>
        <w:t xml:space="preserve"> </w:t>
      </w:r>
      <w:r w:rsidRPr="008F03A6">
        <w:rPr>
          <w:rFonts w:eastAsia="Calibri"/>
          <w:b/>
          <w:color w:val="auto"/>
          <w:sz w:val="28"/>
          <w:szCs w:val="22"/>
          <w:lang w:eastAsia="en-US"/>
        </w:rPr>
        <w:t>ОБЛАСТНО</w:t>
      </w:r>
      <w:r w:rsidR="00302461">
        <w:rPr>
          <w:rFonts w:eastAsia="Calibri"/>
          <w:b/>
          <w:color w:val="auto"/>
          <w:sz w:val="28"/>
          <w:szCs w:val="22"/>
          <w:lang w:eastAsia="en-US"/>
        </w:rPr>
        <w:t>Й</w:t>
      </w:r>
      <w:r w:rsidRPr="00CD5DE7">
        <w:rPr>
          <w:rFonts w:eastAsia="Calibri"/>
          <w:b/>
          <w:color w:val="auto"/>
          <w:sz w:val="28"/>
          <w:szCs w:val="22"/>
          <w:lang w:eastAsia="en-US"/>
        </w:rPr>
        <w:t xml:space="preserve"> ЗАКОН</w:t>
      </w:r>
    </w:p>
    <w:p w:rsidR="00B715AD" w:rsidRPr="00CD5DE7" w:rsidRDefault="00CD5DE7" w:rsidP="000A5148">
      <w:pPr>
        <w:jc w:val="center"/>
        <w:rPr>
          <w:rFonts w:eastAsia="Calibri"/>
          <w:b/>
          <w:color w:val="auto"/>
          <w:sz w:val="28"/>
          <w:szCs w:val="22"/>
          <w:lang w:eastAsia="en-US"/>
        </w:rPr>
      </w:pPr>
      <w:r w:rsidRPr="00CD5DE7">
        <w:rPr>
          <w:rFonts w:eastAsia="Calibri"/>
          <w:b/>
          <w:color w:val="auto"/>
          <w:sz w:val="28"/>
          <w:szCs w:val="22"/>
          <w:lang w:eastAsia="en-US"/>
        </w:rPr>
        <w:t xml:space="preserve"> </w:t>
      </w:r>
      <w:r w:rsidR="00B834FD" w:rsidRPr="00CD5DE7">
        <w:rPr>
          <w:b/>
          <w:sz w:val="28"/>
        </w:rPr>
        <w:t>«О ПОЛНОМОЧИЯХ ОРГАНОВ ГОСУДАРСТВЕННОЙ ВЛАСТИ РОСТОВСКОЙ ОБЛАСТИ В СФЕРЕ ИСПОЛЬЗОВАНИЯ АВТОМОБИЛЬНЫХ ДОРОГ И ДОРОЖНОЙ ДЕЯТЕЛЬНОСТИ В</w:t>
      </w:r>
      <w:r w:rsidR="00297C09">
        <w:rPr>
          <w:b/>
          <w:sz w:val="28"/>
        </w:rPr>
        <w:t> </w:t>
      </w:r>
      <w:r w:rsidR="00B834FD" w:rsidRPr="00CD5DE7">
        <w:rPr>
          <w:b/>
          <w:sz w:val="28"/>
        </w:rPr>
        <w:t>РОСТОВСКОЙ ОБЛАСТИ»</w:t>
      </w:r>
      <w:r w:rsidR="00297C09">
        <w:rPr>
          <w:b/>
          <w:sz w:val="28"/>
        </w:rPr>
        <w:t xml:space="preserve"> </w:t>
      </w:r>
    </w:p>
    <w:p w:rsidR="0088421E" w:rsidRPr="00CD5DE7" w:rsidRDefault="0088421E" w:rsidP="000A5148">
      <w:pPr>
        <w:jc w:val="center"/>
        <w:rPr>
          <w:b/>
          <w:sz w:val="18"/>
        </w:rPr>
      </w:pPr>
    </w:p>
    <w:tbl>
      <w:tblPr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998"/>
        <w:gridCol w:w="5208"/>
      </w:tblGrid>
      <w:tr w:rsidR="00675E2D" w:rsidTr="003F59DA">
        <w:tc>
          <w:tcPr>
            <w:tcW w:w="4998" w:type="dxa"/>
            <w:shd w:val="clear" w:color="auto" w:fill="auto"/>
          </w:tcPr>
          <w:p w:rsidR="00675E2D" w:rsidRDefault="003F59DA" w:rsidP="003F59DA">
            <w:pPr>
              <w:ind w:right="939"/>
            </w:pPr>
            <w:r>
              <w:rPr>
                <w:b/>
                <w:sz w:val="28"/>
              </w:rPr>
              <w:t xml:space="preserve">                   </w:t>
            </w:r>
            <w:r w:rsidR="00C350C0">
              <w:rPr>
                <w:b/>
                <w:sz w:val="28"/>
              </w:rPr>
              <w:t>Принят</w:t>
            </w:r>
          </w:p>
          <w:p w:rsidR="00675E2D" w:rsidRDefault="00C350C0" w:rsidP="003F59DA">
            <w:pPr>
              <w:ind w:left="-108" w:firstLine="108"/>
            </w:pPr>
            <w:r>
              <w:rPr>
                <w:b/>
                <w:sz w:val="28"/>
              </w:rPr>
              <w:t>Законодательным</w:t>
            </w:r>
            <w:r w:rsidR="00FA2E58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Собранием</w:t>
            </w:r>
          </w:p>
        </w:tc>
        <w:tc>
          <w:tcPr>
            <w:tcW w:w="5208" w:type="dxa"/>
            <w:shd w:val="clear" w:color="auto" w:fill="auto"/>
          </w:tcPr>
          <w:p w:rsidR="00675E2D" w:rsidRDefault="00675E2D">
            <w:pPr>
              <w:jc w:val="right"/>
              <w:rPr>
                <w:b/>
                <w:sz w:val="28"/>
              </w:rPr>
            </w:pPr>
          </w:p>
          <w:p w:rsidR="00675E2D" w:rsidRDefault="00C350C0" w:rsidP="0085565F">
            <w:pPr>
              <w:jc w:val="right"/>
            </w:pPr>
            <w:r>
              <w:rPr>
                <w:b/>
                <w:sz w:val="28"/>
              </w:rPr>
              <w:t>«___» ____________ 202</w:t>
            </w:r>
            <w:r w:rsidR="0085565F">
              <w:rPr>
                <w:b/>
                <w:sz w:val="28"/>
              </w:rPr>
              <w:t>5</w:t>
            </w:r>
            <w:r w:rsidR="001072B6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года</w:t>
            </w:r>
          </w:p>
        </w:tc>
      </w:tr>
    </w:tbl>
    <w:p w:rsidR="00675E2D" w:rsidRPr="00FB708F" w:rsidRDefault="00675E2D">
      <w:pPr>
        <w:rPr>
          <w:sz w:val="28"/>
          <w:szCs w:val="28"/>
        </w:rPr>
      </w:pPr>
    </w:p>
    <w:p w:rsidR="0088421E" w:rsidRPr="00FB708F" w:rsidRDefault="0088421E">
      <w:pPr>
        <w:rPr>
          <w:sz w:val="28"/>
          <w:szCs w:val="28"/>
        </w:rPr>
      </w:pPr>
    </w:p>
    <w:p w:rsidR="00013537" w:rsidRDefault="00013537" w:rsidP="0035743F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>Статья 1</w:t>
      </w:r>
    </w:p>
    <w:p w:rsidR="00013537" w:rsidRPr="00FB708F" w:rsidRDefault="00013537" w:rsidP="00B834FD">
      <w:pPr>
        <w:ind w:firstLine="709"/>
        <w:jc w:val="both"/>
        <w:outlineLvl w:val="0"/>
        <w:rPr>
          <w:sz w:val="28"/>
          <w:szCs w:val="28"/>
        </w:rPr>
      </w:pPr>
    </w:p>
    <w:p w:rsidR="00282177" w:rsidRDefault="00B834FD" w:rsidP="007729EE">
      <w:pPr>
        <w:ind w:firstLine="709"/>
        <w:jc w:val="both"/>
        <w:outlineLvl w:val="0"/>
        <w:rPr>
          <w:sz w:val="28"/>
        </w:rPr>
      </w:pPr>
      <w:r w:rsidRPr="00B834FD">
        <w:rPr>
          <w:sz w:val="28"/>
        </w:rPr>
        <w:t>Внести в</w:t>
      </w:r>
      <w:r w:rsidR="000430C5">
        <w:rPr>
          <w:sz w:val="28"/>
        </w:rPr>
        <w:t xml:space="preserve"> </w:t>
      </w:r>
      <w:r w:rsidRPr="00B834FD">
        <w:rPr>
          <w:sz w:val="28"/>
        </w:rPr>
        <w:t>Областно</w:t>
      </w:r>
      <w:r w:rsidR="00282177">
        <w:rPr>
          <w:sz w:val="28"/>
        </w:rPr>
        <w:t>й</w:t>
      </w:r>
      <w:r w:rsidRPr="00B834FD">
        <w:rPr>
          <w:sz w:val="28"/>
        </w:rPr>
        <w:t xml:space="preserve"> </w:t>
      </w:r>
      <w:r>
        <w:rPr>
          <w:sz w:val="28"/>
        </w:rPr>
        <w:t>закон</w:t>
      </w:r>
      <w:hyperlink r:id="rId8" w:history="1"/>
      <w:r w:rsidRPr="00B834FD">
        <w:rPr>
          <w:sz w:val="28"/>
        </w:rPr>
        <w:t xml:space="preserve"> от 21</w:t>
      </w:r>
      <w:r w:rsidR="00CD5DE7">
        <w:rPr>
          <w:sz w:val="28"/>
        </w:rPr>
        <w:t xml:space="preserve"> марта </w:t>
      </w:r>
      <w:r w:rsidRPr="00B834FD">
        <w:rPr>
          <w:sz w:val="28"/>
        </w:rPr>
        <w:t>2008</w:t>
      </w:r>
      <w:r w:rsidR="00CD5DE7">
        <w:rPr>
          <w:sz w:val="28"/>
        </w:rPr>
        <w:t xml:space="preserve"> года</w:t>
      </w:r>
      <w:r w:rsidRPr="00B834FD">
        <w:rPr>
          <w:sz w:val="28"/>
        </w:rPr>
        <w:t xml:space="preserve"> № 5-ЗС </w:t>
      </w:r>
      <w:r>
        <w:rPr>
          <w:sz w:val="28"/>
        </w:rPr>
        <w:t>«</w:t>
      </w:r>
      <w:r w:rsidRPr="00B834FD">
        <w:rPr>
          <w:sz w:val="28"/>
        </w:rPr>
        <w:t>О</w:t>
      </w:r>
      <w:r w:rsidR="00CD5DE7">
        <w:rPr>
          <w:sz w:val="28"/>
        </w:rPr>
        <w:t> </w:t>
      </w:r>
      <w:r w:rsidRPr="00B834FD">
        <w:rPr>
          <w:sz w:val="28"/>
        </w:rPr>
        <w:t>полномочиях органов государственной власти Ростовской области в сфере использования автомобильных дорог и дорожной деятельности в Ростовской области</w:t>
      </w:r>
      <w:r w:rsidR="007729EE">
        <w:rPr>
          <w:sz w:val="28"/>
        </w:rPr>
        <w:t>»</w:t>
      </w:r>
      <w:r w:rsidRPr="00B834FD">
        <w:rPr>
          <w:sz w:val="28"/>
        </w:rPr>
        <w:t xml:space="preserve"> </w:t>
      </w:r>
      <w:r w:rsidR="00282177">
        <w:rPr>
          <w:sz w:val="28"/>
        </w:rPr>
        <w:t xml:space="preserve">следующие </w:t>
      </w:r>
      <w:r w:rsidRPr="00B834FD">
        <w:rPr>
          <w:sz w:val="28"/>
        </w:rPr>
        <w:t>изменени</w:t>
      </w:r>
      <w:r w:rsidR="00F3716E">
        <w:rPr>
          <w:sz w:val="28"/>
        </w:rPr>
        <w:t>я</w:t>
      </w:r>
      <w:r w:rsidR="00282177">
        <w:rPr>
          <w:sz w:val="28"/>
        </w:rPr>
        <w:t>:</w:t>
      </w:r>
    </w:p>
    <w:p w:rsidR="00282177" w:rsidRDefault="00282177" w:rsidP="00282177">
      <w:pPr>
        <w:pStyle w:val="af1"/>
        <w:numPr>
          <w:ilvl w:val="0"/>
          <w:numId w:val="2"/>
        </w:numPr>
        <w:jc w:val="both"/>
        <w:outlineLvl w:val="0"/>
        <w:rPr>
          <w:sz w:val="28"/>
        </w:rPr>
      </w:pPr>
      <w:r>
        <w:rPr>
          <w:sz w:val="28"/>
        </w:rPr>
        <w:t>в статье 4:</w:t>
      </w:r>
    </w:p>
    <w:p w:rsidR="00B479D5" w:rsidRPr="00282177" w:rsidRDefault="00282177" w:rsidP="00282177">
      <w:pPr>
        <w:ind w:left="709"/>
        <w:jc w:val="both"/>
        <w:outlineLvl w:val="0"/>
        <w:rPr>
          <w:sz w:val="28"/>
        </w:rPr>
      </w:pPr>
      <w:r>
        <w:rPr>
          <w:sz w:val="28"/>
        </w:rPr>
        <w:t xml:space="preserve">а) </w:t>
      </w:r>
      <w:r w:rsidR="007729EE" w:rsidRPr="00282177">
        <w:rPr>
          <w:sz w:val="28"/>
        </w:rPr>
        <w:t>дополни</w:t>
      </w:r>
      <w:r>
        <w:rPr>
          <w:sz w:val="28"/>
        </w:rPr>
        <w:t>ть</w:t>
      </w:r>
      <w:r w:rsidR="007729EE" w:rsidRPr="00282177">
        <w:rPr>
          <w:sz w:val="28"/>
        </w:rPr>
        <w:t xml:space="preserve"> </w:t>
      </w:r>
      <w:r w:rsidR="00B479D5" w:rsidRPr="00282177">
        <w:rPr>
          <w:sz w:val="28"/>
        </w:rPr>
        <w:t>пункт</w:t>
      </w:r>
      <w:r>
        <w:rPr>
          <w:sz w:val="28"/>
        </w:rPr>
        <w:t>ом</w:t>
      </w:r>
      <w:r w:rsidR="00B479D5" w:rsidRPr="00282177">
        <w:rPr>
          <w:sz w:val="28"/>
        </w:rPr>
        <w:t xml:space="preserve"> 6</w:t>
      </w:r>
      <w:r w:rsidR="00B479D5" w:rsidRPr="00282177">
        <w:rPr>
          <w:sz w:val="28"/>
          <w:vertAlign w:val="superscript"/>
        </w:rPr>
        <w:t>3</w:t>
      </w:r>
      <w:r w:rsidR="00B479D5" w:rsidRPr="00282177">
        <w:rPr>
          <w:sz w:val="28"/>
        </w:rPr>
        <w:t xml:space="preserve"> следующего содержания</w:t>
      </w:r>
      <w:r w:rsidR="00AF7126" w:rsidRPr="00282177">
        <w:rPr>
          <w:sz w:val="28"/>
        </w:rPr>
        <w:t>:</w:t>
      </w:r>
    </w:p>
    <w:p w:rsidR="00297C09" w:rsidRDefault="000430C5" w:rsidP="007729EE">
      <w:pPr>
        <w:ind w:firstLine="709"/>
        <w:jc w:val="both"/>
        <w:outlineLvl w:val="0"/>
        <w:rPr>
          <w:sz w:val="28"/>
        </w:rPr>
      </w:pPr>
      <w:r>
        <w:rPr>
          <w:sz w:val="28"/>
        </w:rPr>
        <w:t>«</w:t>
      </w:r>
      <w:r w:rsidR="00B479D5">
        <w:rPr>
          <w:sz w:val="28"/>
        </w:rPr>
        <w:t>6</w:t>
      </w:r>
      <w:r w:rsidR="00B479D5" w:rsidRPr="00B479D5">
        <w:rPr>
          <w:sz w:val="28"/>
          <w:vertAlign w:val="superscript"/>
        </w:rPr>
        <w:t>3</w:t>
      </w:r>
      <w:r>
        <w:rPr>
          <w:sz w:val="28"/>
        </w:rPr>
        <w:t>)</w:t>
      </w:r>
      <w:r w:rsidR="00EE0F1B">
        <w:t> </w:t>
      </w:r>
      <w:r w:rsidR="00EE0F1B" w:rsidRPr="00EE0F1B">
        <w:rPr>
          <w:sz w:val="28"/>
        </w:rPr>
        <w:t>установление размера платы за пользование на платной основе парковками (парковочными местами), расположенными на автомобильных дорогах общего пользования регионального или межмуниципального значения</w:t>
      </w:r>
      <w:r w:rsidRPr="000430C5">
        <w:rPr>
          <w:sz w:val="28"/>
        </w:rPr>
        <w:t>;</w:t>
      </w:r>
      <w:r w:rsidR="00282177">
        <w:rPr>
          <w:sz w:val="28"/>
        </w:rPr>
        <w:t>»;</w:t>
      </w:r>
      <w:r>
        <w:rPr>
          <w:sz w:val="28"/>
        </w:rPr>
        <w:t xml:space="preserve"> </w:t>
      </w:r>
    </w:p>
    <w:p w:rsidR="00282177" w:rsidRPr="00282177" w:rsidRDefault="00282177" w:rsidP="00282177">
      <w:pPr>
        <w:ind w:left="709"/>
        <w:jc w:val="both"/>
        <w:outlineLvl w:val="0"/>
        <w:rPr>
          <w:sz w:val="28"/>
        </w:rPr>
      </w:pPr>
      <w:r>
        <w:rPr>
          <w:sz w:val="28"/>
        </w:rPr>
        <w:t xml:space="preserve">б) </w:t>
      </w:r>
      <w:r w:rsidRPr="00282177">
        <w:rPr>
          <w:sz w:val="28"/>
        </w:rPr>
        <w:t>дополни</w:t>
      </w:r>
      <w:r>
        <w:rPr>
          <w:sz w:val="28"/>
        </w:rPr>
        <w:t>ть</w:t>
      </w:r>
      <w:r w:rsidRPr="00282177">
        <w:rPr>
          <w:sz w:val="28"/>
        </w:rPr>
        <w:t xml:space="preserve"> пункт</w:t>
      </w:r>
      <w:r>
        <w:rPr>
          <w:sz w:val="28"/>
        </w:rPr>
        <w:t>ом</w:t>
      </w:r>
      <w:r w:rsidRPr="00282177">
        <w:rPr>
          <w:sz w:val="28"/>
        </w:rPr>
        <w:t xml:space="preserve"> 6</w:t>
      </w:r>
      <w:r w:rsidRPr="00282177">
        <w:rPr>
          <w:sz w:val="28"/>
          <w:vertAlign w:val="superscript"/>
        </w:rPr>
        <w:t>4</w:t>
      </w:r>
      <w:r w:rsidRPr="00282177">
        <w:rPr>
          <w:sz w:val="28"/>
        </w:rPr>
        <w:t xml:space="preserve"> следующего содержания:</w:t>
      </w:r>
    </w:p>
    <w:p w:rsidR="00B834FD" w:rsidRDefault="00282177" w:rsidP="00EE0F1B">
      <w:pPr>
        <w:ind w:firstLine="709"/>
        <w:jc w:val="both"/>
        <w:outlineLvl w:val="0"/>
        <w:rPr>
          <w:sz w:val="28"/>
        </w:rPr>
      </w:pPr>
      <w:r>
        <w:rPr>
          <w:sz w:val="28"/>
        </w:rPr>
        <w:t>«</w:t>
      </w:r>
      <w:r w:rsidR="00297C09">
        <w:rPr>
          <w:sz w:val="28"/>
        </w:rPr>
        <w:t>6</w:t>
      </w:r>
      <w:r w:rsidR="00297C09" w:rsidRPr="00297C09">
        <w:rPr>
          <w:sz w:val="28"/>
          <w:vertAlign w:val="superscript"/>
        </w:rPr>
        <w:t>4</w:t>
      </w:r>
      <w:r w:rsidR="000430C5">
        <w:rPr>
          <w:sz w:val="28"/>
        </w:rPr>
        <w:t>)</w:t>
      </w:r>
      <w:r w:rsidR="00AF7126">
        <w:rPr>
          <w:sz w:val="28"/>
        </w:rPr>
        <w:t> </w:t>
      </w:r>
      <w:r w:rsidR="00EE0F1B" w:rsidRPr="00EE0F1B">
        <w:rPr>
          <w:sz w:val="28"/>
        </w:rPr>
        <w:t>определение методики расчета и максимального размера платы за</w:t>
      </w:r>
      <w:r w:rsidR="00EE0F1B">
        <w:rPr>
          <w:sz w:val="28"/>
        </w:rPr>
        <w:t> </w:t>
      </w:r>
      <w:r w:rsidR="00EE0F1B" w:rsidRPr="00EE0F1B">
        <w:rPr>
          <w:sz w:val="28"/>
        </w:rPr>
        <w:t>пользование на платной основе парковками (парковочными местами), расположенными на авто</w:t>
      </w:r>
      <w:r w:rsidR="00B715F9">
        <w:rPr>
          <w:sz w:val="28"/>
        </w:rPr>
        <w:t>мобильных дор</w:t>
      </w:r>
      <w:r w:rsidR="00BB06B5">
        <w:rPr>
          <w:sz w:val="28"/>
        </w:rPr>
        <w:t>о</w:t>
      </w:r>
      <w:r w:rsidR="00B715F9">
        <w:rPr>
          <w:sz w:val="28"/>
        </w:rPr>
        <w:t>гах</w:t>
      </w:r>
      <w:r w:rsidR="00E67A87">
        <w:rPr>
          <w:sz w:val="28"/>
        </w:rPr>
        <w:t xml:space="preserve"> общего пользования </w:t>
      </w:r>
      <w:r w:rsidR="00EE0F1B" w:rsidRPr="00EE0F1B">
        <w:rPr>
          <w:sz w:val="28"/>
        </w:rPr>
        <w:t xml:space="preserve">регионального или межмуниципального значения, </w:t>
      </w:r>
      <w:r w:rsidR="00BB06B5" w:rsidRPr="00BB06B5">
        <w:rPr>
          <w:sz w:val="28"/>
        </w:rPr>
        <w:t>автомобильных дор</w:t>
      </w:r>
      <w:r w:rsidR="00BB06B5">
        <w:rPr>
          <w:sz w:val="28"/>
        </w:rPr>
        <w:t>о</w:t>
      </w:r>
      <w:r w:rsidR="00BB06B5" w:rsidRPr="00BB06B5">
        <w:rPr>
          <w:sz w:val="28"/>
        </w:rPr>
        <w:t xml:space="preserve">гах </w:t>
      </w:r>
      <w:r w:rsidR="00E67A87">
        <w:rPr>
          <w:sz w:val="28"/>
        </w:rPr>
        <w:t xml:space="preserve">общего пользования </w:t>
      </w:r>
      <w:r w:rsidR="00EE0F1B" w:rsidRPr="00EE0F1B">
        <w:rPr>
          <w:sz w:val="28"/>
        </w:rPr>
        <w:t>местного значения</w:t>
      </w:r>
      <w:r w:rsidR="003E1DF2">
        <w:rPr>
          <w:sz w:val="28"/>
        </w:rPr>
        <w:t>.</w:t>
      </w:r>
      <w:r w:rsidR="0061055F">
        <w:rPr>
          <w:sz w:val="28"/>
        </w:rPr>
        <w:t>»</w:t>
      </w:r>
      <w:r>
        <w:rPr>
          <w:sz w:val="28"/>
        </w:rPr>
        <w:t>;</w:t>
      </w:r>
    </w:p>
    <w:p w:rsidR="00282177" w:rsidRPr="00282177" w:rsidRDefault="00282177" w:rsidP="00EE0F1B">
      <w:pPr>
        <w:ind w:firstLine="709"/>
        <w:jc w:val="both"/>
        <w:outlineLvl w:val="0"/>
        <w:rPr>
          <w:sz w:val="28"/>
        </w:rPr>
      </w:pPr>
      <w:r>
        <w:rPr>
          <w:sz w:val="28"/>
        </w:rPr>
        <w:t>2) статью 4</w:t>
      </w:r>
      <w:r>
        <w:rPr>
          <w:sz w:val="28"/>
          <w:vertAlign w:val="superscript"/>
        </w:rPr>
        <w:t xml:space="preserve">1 </w:t>
      </w:r>
      <w:r>
        <w:rPr>
          <w:sz w:val="28"/>
        </w:rPr>
        <w:t>признать утратившей силу.</w:t>
      </w:r>
    </w:p>
    <w:p w:rsidR="007730D4" w:rsidRPr="00FB708F" w:rsidRDefault="007730D4" w:rsidP="003E1DF2">
      <w:pPr>
        <w:ind w:firstLine="708"/>
        <w:jc w:val="both"/>
        <w:rPr>
          <w:sz w:val="28"/>
          <w:szCs w:val="28"/>
        </w:rPr>
      </w:pPr>
    </w:p>
    <w:p w:rsidR="00CD5DE7" w:rsidRDefault="00CD5DE7" w:rsidP="00CD5DE7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color w:val="auto"/>
          <w:sz w:val="28"/>
          <w:szCs w:val="28"/>
        </w:rPr>
      </w:pPr>
      <w:r w:rsidRPr="00CD5DE7">
        <w:rPr>
          <w:b/>
          <w:bCs/>
          <w:color w:val="auto"/>
          <w:sz w:val="28"/>
          <w:szCs w:val="28"/>
        </w:rPr>
        <w:t>Статья 2</w:t>
      </w:r>
    </w:p>
    <w:p w:rsidR="002B5C4E" w:rsidRDefault="002B5C4E" w:rsidP="00CD5DE7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color w:val="auto"/>
          <w:sz w:val="28"/>
          <w:szCs w:val="28"/>
        </w:rPr>
      </w:pPr>
    </w:p>
    <w:p w:rsidR="00EB052D" w:rsidRDefault="00EB052D" w:rsidP="00CD5DE7">
      <w:pPr>
        <w:autoSpaceDE w:val="0"/>
        <w:autoSpaceDN w:val="0"/>
        <w:adjustRightInd w:val="0"/>
        <w:ind w:firstLine="709"/>
        <w:jc w:val="both"/>
        <w:outlineLvl w:val="0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Признать утратившим</w:t>
      </w:r>
      <w:r w:rsidR="00D42BC5">
        <w:rPr>
          <w:bCs/>
          <w:color w:val="auto"/>
          <w:sz w:val="28"/>
          <w:szCs w:val="28"/>
        </w:rPr>
        <w:t>и</w:t>
      </w:r>
      <w:r>
        <w:rPr>
          <w:bCs/>
          <w:color w:val="auto"/>
          <w:sz w:val="28"/>
          <w:szCs w:val="28"/>
        </w:rPr>
        <w:t xml:space="preserve"> силу:</w:t>
      </w:r>
    </w:p>
    <w:p w:rsidR="00EB052D" w:rsidRDefault="00EB052D" w:rsidP="00EB052D">
      <w:pPr>
        <w:autoSpaceDE w:val="0"/>
        <w:autoSpaceDN w:val="0"/>
        <w:adjustRightInd w:val="0"/>
        <w:ind w:firstLine="709"/>
        <w:jc w:val="both"/>
        <w:outlineLvl w:val="0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 xml:space="preserve">1) пункт 3 статьи 1 Областного закона </w:t>
      </w:r>
      <w:r w:rsidRPr="00EB052D">
        <w:rPr>
          <w:bCs/>
          <w:color w:val="auto"/>
          <w:sz w:val="28"/>
          <w:szCs w:val="28"/>
        </w:rPr>
        <w:t>от 14</w:t>
      </w:r>
      <w:r>
        <w:rPr>
          <w:bCs/>
          <w:color w:val="auto"/>
          <w:sz w:val="28"/>
          <w:szCs w:val="28"/>
        </w:rPr>
        <w:t xml:space="preserve"> сентября </w:t>
      </w:r>
      <w:r w:rsidRPr="00EB052D">
        <w:rPr>
          <w:bCs/>
          <w:color w:val="auto"/>
          <w:sz w:val="28"/>
          <w:szCs w:val="28"/>
        </w:rPr>
        <w:t>2011</w:t>
      </w:r>
      <w:r>
        <w:rPr>
          <w:bCs/>
          <w:color w:val="auto"/>
          <w:sz w:val="28"/>
          <w:szCs w:val="28"/>
        </w:rPr>
        <w:t xml:space="preserve"> года</w:t>
      </w:r>
      <w:r w:rsidRPr="00EB052D">
        <w:rPr>
          <w:bCs/>
          <w:color w:val="auto"/>
          <w:sz w:val="28"/>
          <w:szCs w:val="28"/>
        </w:rPr>
        <w:t xml:space="preserve"> </w:t>
      </w:r>
      <w:r>
        <w:rPr>
          <w:bCs/>
          <w:color w:val="auto"/>
          <w:sz w:val="28"/>
          <w:szCs w:val="28"/>
        </w:rPr>
        <w:t>№</w:t>
      </w:r>
      <w:r w:rsidRPr="00EB052D">
        <w:rPr>
          <w:bCs/>
          <w:color w:val="auto"/>
          <w:sz w:val="28"/>
          <w:szCs w:val="28"/>
        </w:rPr>
        <w:t xml:space="preserve"> 673-ЗС</w:t>
      </w:r>
      <w:r>
        <w:rPr>
          <w:bCs/>
          <w:color w:val="auto"/>
          <w:sz w:val="28"/>
          <w:szCs w:val="28"/>
        </w:rPr>
        <w:t xml:space="preserve"> «</w:t>
      </w:r>
      <w:r w:rsidRPr="00EB052D">
        <w:rPr>
          <w:bCs/>
          <w:color w:val="auto"/>
          <w:sz w:val="28"/>
          <w:szCs w:val="28"/>
        </w:rPr>
        <w:t>О</w:t>
      </w:r>
      <w:r>
        <w:rPr>
          <w:bCs/>
          <w:color w:val="auto"/>
          <w:sz w:val="28"/>
          <w:szCs w:val="28"/>
        </w:rPr>
        <w:t> </w:t>
      </w:r>
      <w:r w:rsidRPr="00EB052D">
        <w:rPr>
          <w:bCs/>
          <w:color w:val="auto"/>
          <w:sz w:val="28"/>
          <w:szCs w:val="28"/>
        </w:rPr>
        <w:t>внесен</w:t>
      </w:r>
      <w:r>
        <w:rPr>
          <w:bCs/>
          <w:color w:val="auto"/>
          <w:sz w:val="28"/>
          <w:szCs w:val="28"/>
        </w:rPr>
        <w:t>ии изменений в Областной закон «</w:t>
      </w:r>
      <w:r w:rsidRPr="00EB052D">
        <w:rPr>
          <w:bCs/>
          <w:color w:val="auto"/>
          <w:sz w:val="28"/>
          <w:szCs w:val="28"/>
        </w:rPr>
        <w:t>О полномочиях органов государственной власти Ростовской области в сфере использования автомобильных дорог и дорожной де</w:t>
      </w:r>
      <w:r>
        <w:rPr>
          <w:bCs/>
          <w:color w:val="auto"/>
          <w:sz w:val="28"/>
          <w:szCs w:val="28"/>
        </w:rPr>
        <w:t>ятельности в Ростовской области»</w:t>
      </w:r>
      <w:r w:rsidR="00996E01">
        <w:rPr>
          <w:bCs/>
          <w:color w:val="auto"/>
          <w:sz w:val="28"/>
          <w:szCs w:val="28"/>
        </w:rPr>
        <w:t>;</w:t>
      </w:r>
    </w:p>
    <w:p w:rsidR="00FB708F" w:rsidRPr="00FB708F" w:rsidRDefault="00996E01" w:rsidP="00B641C1">
      <w:pPr>
        <w:autoSpaceDE w:val="0"/>
        <w:autoSpaceDN w:val="0"/>
        <w:adjustRightInd w:val="0"/>
        <w:ind w:firstLine="709"/>
        <w:jc w:val="both"/>
        <w:outlineLvl w:val="0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lastRenderedPageBreak/>
        <w:t xml:space="preserve">2) пункт </w:t>
      </w:r>
      <w:r w:rsidR="00A044EA">
        <w:rPr>
          <w:bCs/>
          <w:color w:val="auto"/>
          <w:sz w:val="28"/>
          <w:szCs w:val="28"/>
        </w:rPr>
        <w:t>2</w:t>
      </w:r>
      <w:r>
        <w:rPr>
          <w:bCs/>
          <w:color w:val="auto"/>
          <w:sz w:val="28"/>
          <w:szCs w:val="28"/>
        </w:rPr>
        <w:t xml:space="preserve"> статьи 28 </w:t>
      </w:r>
      <w:r w:rsidR="00FB708F" w:rsidRPr="00FB708F">
        <w:rPr>
          <w:bCs/>
          <w:color w:val="auto"/>
          <w:sz w:val="28"/>
          <w:szCs w:val="28"/>
        </w:rPr>
        <w:t>Областно</w:t>
      </w:r>
      <w:r w:rsidR="00302461">
        <w:rPr>
          <w:bCs/>
          <w:color w:val="auto"/>
          <w:sz w:val="28"/>
          <w:szCs w:val="28"/>
        </w:rPr>
        <w:t>го</w:t>
      </w:r>
      <w:r w:rsidR="00FB708F" w:rsidRPr="00FB708F">
        <w:rPr>
          <w:bCs/>
          <w:color w:val="auto"/>
          <w:sz w:val="28"/>
          <w:szCs w:val="28"/>
        </w:rPr>
        <w:t xml:space="preserve"> закон</w:t>
      </w:r>
      <w:r w:rsidR="00302461">
        <w:rPr>
          <w:bCs/>
          <w:color w:val="auto"/>
          <w:sz w:val="28"/>
          <w:szCs w:val="28"/>
        </w:rPr>
        <w:t>а</w:t>
      </w:r>
      <w:r w:rsidR="00FB708F" w:rsidRPr="00FB708F">
        <w:rPr>
          <w:bCs/>
          <w:color w:val="auto"/>
          <w:sz w:val="28"/>
          <w:szCs w:val="28"/>
        </w:rPr>
        <w:t xml:space="preserve"> от 25</w:t>
      </w:r>
      <w:r w:rsidR="00BF4EC1">
        <w:rPr>
          <w:bCs/>
          <w:color w:val="auto"/>
          <w:sz w:val="28"/>
          <w:szCs w:val="28"/>
        </w:rPr>
        <w:t xml:space="preserve"> </w:t>
      </w:r>
      <w:r w:rsidR="00B641C1">
        <w:rPr>
          <w:bCs/>
          <w:color w:val="auto"/>
          <w:sz w:val="28"/>
          <w:szCs w:val="28"/>
        </w:rPr>
        <w:t xml:space="preserve">октября </w:t>
      </w:r>
      <w:r w:rsidR="00FB708F" w:rsidRPr="00FB708F">
        <w:rPr>
          <w:bCs/>
          <w:color w:val="auto"/>
          <w:sz w:val="28"/>
          <w:szCs w:val="28"/>
        </w:rPr>
        <w:t>2024</w:t>
      </w:r>
      <w:r w:rsidR="00B641C1">
        <w:rPr>
          <w:bCs/>
          <w:color w:val="auto"/>
          <w:sz w:val="28"/>
          <w:szCs w:val="28"/>
        </w:rPr>
        <w:t xml:space="preserve"> года</w:t>
      </w:r>
      <w:r w:rsidR="00FB708F" w:rsidRPr="00FB708F">
        <w:rPr>
          <w:bCs/>
          <w:color w:val="auto"/>
          <w:sz w:val="28"/>
          <w:szCs w:val="28"/>
        </w:rPr>
        <w:t xml:space="preserve"> </w:t>
      </w:r>
      <w:r w:rsidR="00B641C1">
        <w:rPr>
          <w:bCs/>
          <w:color w:val="auto"/>
          <w:sz w:val="28"/>
          <w:szCs w:val="28"/>
        </w:rPr>
        <w:t>№</w:t>
      </w:r>
      <w:r w:rsidR="00FB708F" w:rsidRPr="00FB708F">
        <w:rPr>
          <w:bCs/>
          <w:color w:val="auto"/>
          <w:sz w:val="28"/>
          <w:szCs w:val="28"/>
        </w:rPr>
        <w:t xml:space="preserve"> 204-ЗС</w:t>
      </w:r>
      <w:r w:rsidR="00B641C1">
        <w:rPr>
          <w:bCs/>
          <w:color w:val="auto"/>
          <w:sz w:val="28"/>
          <w:szCs w:val="28"/>
        </w:rPr>
        <w:t xml:space="preserve"> «</w:t>
      </w:r>
      <w:r w:rsidR="00FB708F" w:rsidRPr="00FB708F">
        <w:rPr>
          <w:bCs/>
          <w:color w:val="auto"/>
          <w:sz w:val="28"/>
          <w:szCs w:val="28"/>
        </w:rPr>
        <w:t>О</w:t>
      </w:r>
      <w:r w:rsidR="00B641C1">
        <w:rPr>
          <w:bCs/>
          <w:color w:val="auto"/>
          <w:sz w:val="28"/>
          <w:szCs w:val="28"/>
        </w:rPr>
        <w:t> </w:t>
      </w:r>
      <w:r w:rsidR="00FB708F" w:rsidRPr="00FB708F">
        <w:rPr>
          <w:bCs/>
          <w:color w:val="auto"/>
          <w:sz w:val="28"/>
          <w:szCs w:val="28"/>
        </w:rPr>
        <w:t>внесении изменен</w:t>
      </w:r>
      <w:r w:rsidR="00B641C1">
        <w:rPr>
          <w:bCs/>
          <w:color w:val="auto"/>
          <w:sz w:val="28"/>
          <w:szCs w:val="28"/>
        </w:rPr>
        <w:t>ий в отдельные областные законы».</w:t>
      </w:r>
    </w:p>
    <w:p w:rsidR="00996E01" w:rsidRDefault="00996E01" w:rsidP="00EB052D">
      <w:pPr>
        <w:autoSpaceDE w:val="0"/>
        <w:autoSpaceDN w:val="0"/>
        <w:adjustRightInd w:val="0"/>
        <w:ind w:firstLine="709"/>
        <w:jc w:val="both"/>
        <w:outlineLvl w:val="0"/>
        <w:rPr>
          <w:bCs/>
          <w:color w:val="auto"/>
          <w:sz w:val="28"/>
          <w:szCs w:val="28"/>
        </w:rPr>
      </w:pPr>
    </w:p>
    <w:p w:rsidR="000430C5" w:rsidRPr="00CD5DE7" w:rsidRDefault="000430C5" w:rsidP="00CD5DE7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color w:val="auto"/>
          <w:sz w:val="28"/>
          <w:szCs w:val="28"/>
        </w:rPr>
      </w:pPr>
      <w:r w:rsidRPr="000430C5">
        <w:rPr>
          <w:b/>
          <w:bCs/>
          <w:color w:val="auto"/>
          <w:sz w:val="28"/>
          <w:szCs w:val="28"/>
        </w:rPr>
        <w:t xml:space="preserve">Статья </w:t>
      </w:r>
      <w:r>
        <w:rPr>
          <w:b/>
          <w:bCs/>
          <w:color w:val="auto"/>
          <w:sz w:val="28"/>
          <w:szCs w:val="28"/>
        </w:rPr>
        <w:t>3</w:t>
      </w:r>
    </w:p>
    <w:p w:rsidR="00CD5DE7" w:rsidRPr="00FB708F" w:rsidRDefault="00CD5DE7" w:rsidP="00CD5DE7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</w:p>
    <w:p w:rsidR="00CD5DE7" w:rsidRDefault="00CD5DE7" w:rsidP="00CD5DE7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CD5DE7">
        <w:rPr>
          <w:color w:val="auto"/>
          <w:sz w:val="28"/>
          <w:szCs w:val="28"/>
        </w:rPr>
        <w:t>Настоящий Областной закон вступает в силу с</w:t>
      </w:r>
      <w:r w:rsidR="007E1062">
        <w:rPr>
          <w:color w:val="auto"/>
          <w:sz w:val="28"/>
          <w:szCs w:val="28"/>
        </w:rPr>
        <w:t>о дня его официального опубликования</w:t>
      </w:r>
      <w:r w:rsidR="0004198C" w:rsidRPr="0004198C">
        <w:rPr>
          <w:color w:val="auto"/>
          <w:sz w:val="28"/>
          <w:szCs w:val="28"/>
        </w:rPr>
        <w:t>.</w:t>
      </w:r>
    </w:p>
    <w:p w:rsidR="00BA7DE7" w:rsidRPr="00F3716E" w:rsidRDefault="00BA7DE7" w:rsidP="00CD5DE7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</w:p>
    <w:p w:rsidR="00BA7DE7" w:rsidRPr="00F3716E" w:rsidRDefault="00BA7DE7" w:rsidP="00CD5DE7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</w:p>
    <w:p w:rsidR="00B7745C" w:rsidRPr="000430C5" w:rsidRDefault="00B7745C" w:rsidP="00E67DBC">
      <w:pPr>
        <w:jc w:val="both"/>
        <w:rPr>
          <w:sz w:val="12"/>
          <w:szCs w:val="28"/>
        </w:rPr>
      </w:pPr>
    </w:p>
    <w:tbl>
      <w:tblPr>
        <w:tblStyle w:val="af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098"/>
      </w:tblGrid>
      <w:tr w:rsidR="00BA7DE7" w:rsidTr="00BA7DE7">
        <w:tc>
          <w:tcPr>
            <w:tcW w:w="5097" w:type="dxa"/>
          </w:tcPr>
          <w:p w:rsidR="00BA7DE7" w:rsidRDefault="00BA7DE7" w:rsidP="00BA7DE7">
            <w:pPr>
              <w:jc w:val="center"/>
              <w:rPr>
                <w:sz w:val="28"/>
              </w:rPr>
            </w:pPr>
            <w:r w:rsidRPr="00BA7DE7">
              <w:rPr>
                <w:sz w:val="28"/>
              </w:rPr>
              <w:t>Временно исполняющий обязанности</w:t>
            </w:r>
            <w:r w:rsidRPr="00461ADB">
              <w:rPr>
                <w:sz w:val="28"/>
              </w:rPr>
              <w:t xml:space="preserve"> Губернатора Ростовской </w:t>
            </w:r>
            <w:r w:rsidRPr="00461ADB">
              <w:rPr>
                <w:sz w:val="28"/>
                <w:szCs w:val="28"/>
              </w:rPr>
              <w:t>области</w:t>
            </w:r>
          </w:p>
        </w:tc>
        <w:tc>
          <w:tcPr>
            <w:tcW w:w="5098" w:type="dxa"/>
            <w:vAlign w:val="bottom"/>
          </w:tcPr>
          <w:p w:rsidR="00BA7DE7" w:rsidRDefault="00F3716E" w:rsidP="00BA7DE7">
            <w:pPr>
              <w:jc w:val="right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BF4EC1">
              <w:rPr>
                <w:sz w:val="28"/>
              </w:rPr>
              <w:t xml:space="preserve">   </w:t>
            </w:r>
            <w:r w:rsidR="00355FDB">
              <w:rPr>
                <w:sz w:val="28"/>
              </w:rPr>
              <w:t xml:space="preserve"> </w:t>
            </w:r>
            <w:r w:rsidR="00BA7DE7" w:rsidRPr="00BA7DE7">
              <w:rPr>
                <w:sz w:val="28"/>
              </w:rPr>
              <w:t>Ю.Б. Слюсарь</w:t>
            </w:r>
          </w:p>
        </w:tc>
      </w:tr>
    </w:tbl>
    <w:p w:rsidR="00675E2D" w:rsidRPr="000430C5" w:rsidRDefault="00675E2D">
      <w:pPr>
        <w:rPr>
          <w:sz w:val="20"/>
        </w:rPr>
      </w:pPr>
    </w:p>
    <w:p w:rsidR="005A404A" w:rsidRDefault="005A404A">
      <w:pPr>
        <w:rPr>
          <w:sz w:val="20"/>
        </w:rPr>
      </w:pPr>
    </w:p>
    <w:p w:rsidR="00F3716E" w:rsidRDefault="00F3716E">
      <w:pPr>
        <w:rPr>
          <w:sz w:val="20"/>
        </w:rPr>
      </w:pPr>
    </w:p>
    <w:p w:rsidR="00F3716E" w:rsidRDefault="00F3716E">
      <w:pPr>
        <w:rPr>
          <w:sz w:val="20"/>
        </w:rPr>
      </w:pPr>
    </w:p>
    <w:p w:rsidR="000A2051" w:rsidRDefault="000A2051">
      <w:pPr>
        <w:rPr>
          <w:sz w:val="20"/>
        </w:rPr>
      </w:pPr>
    </w:p>
    <w:p w:rsidR="000A2051" w:rsidRDefault="000A2051">
      <w:pPr>
        <w:rPr>
          <w:sz w:val="20"/>
        </w:rPr>
      </w:pPr>
    </w:p>
    <w:p w:rsidR="000A2051" w:rsidRDefault="000A2051">
      <w:pPr>
        <w:rPr>
          <w:sz w:val="20"/>
        </w:rPr>
      </w:pPr>
    </w:p>
    <w:p w:rsidR="000A2051" w:rsidRDefault="000A2051">
      <w:pPr>
        <w:rPr>
          <w:sz w:val="20"/>
        </w:rPr>
      </w:pPr>
    </w:p>
    <w:p w:rsidR="000A2051" w:rsidRDefault="000A2051">
      <w:pPr>
        <w:rPr>
          <w:sz w:val="20"/>
        </w:rPr>
      </w:pPr>
    </w:p>
    <w:p w:rsidR="000A2051" w:rsidRDefault="000A2051">
      <w:pPr>
        <w:rPr>
          <w:sz w:val="20"/>
        </w:rPr>
      </w:pPr>
    </w:p>
    <w:p w:rsidR="000A2051" w:rsidRDefault="000A2051">
      <w:pPr>
        <w:rPr>
          <w:sz w:val="20"/>
        </w:rPr>
      </w:pPr>
    </w:p>
    <w:p w:rsidR="000A2051" w:rsidRDefault="000A2051">
      <w:pPr>
        <w:rPr>
          <w:sz w:val="20"/>
        </w:rPr>
      </w:pPr>
    </w:p>
    <w:p w:rsidR="000A2051" w:rsidRDefault="000A2051">
      <w:pPr>
        <w:rPr>
          <w:sz w:val="20"/>
        </w:rPr>
      </w:pPr>
    </w:p>
    <w:p w:rsidR="000A2051" w:rsidRDefault="000A2051">
      <w:pPr>
        <w:rPr>
          <w:sz w:val="20"/>
        </w:rPr>
      </w:pPr>
    </w:p>
    <w:p w:rsidR="000A2051" w:rsidRDefault="000A2051">
      <w:pPr>
        <w:rPr>
          <w:sz w:val="20"/>
        </w:rPr>
      </w:pPr>
    </w:p>
    <w:p w:rsidR="000A2051" w:rsidRDefault="000A2051">
      <w:pPr>
        <w:rPr>
          <w:sz w:val="20"/>
        </w:rPr>
      </w:pPr>
    </w:p>
    <w:p w:rsidR="000A2051" w:rsidRDefault="000A2051">
      <w:pPr>
        <w:rPr>
          <w:sz w:val="20"/>
        </w:rPr>
      </w:pPr>
    </w:p>
    <w:p w:rsidR="000A2051" w:rsidRDefault="000A2051">
      <w:pPr>
        <w:rPr>
          <w:sz w:val="20"/>
        </w:rPr>
      </w:pPr>
    </w:p>
    <w:p w:rsidR="000A2051" w:rsidRDefault="000A2051">
      <w:pPr>
        <w:rPr>
          <w:sz w:val="20"/>
        </w:rPr>
      </w:pPr>
    </w:p>
    <w:p w:rsidR="000A2051" w:rsidRDefault="000A2051">
      <w:pPr>
        <w:rPr>
          <w:sz w:val="20"/>
        </w:rPr>
      </w:pPr>
    </w:p>
    <w:p w:rsidR="000A2051" w:rsidRDefault="000A2051">
      <w:pPr>
        <w:rPr>
          <w:sz w:val="20"/>
        </w:rPr>
      </w:pPr>
    </w:p>
    <w:p w:rsidR="000A2051" w:rsidRDefault="000A2051">
      <w:pPr>
        <w:rPr>
          <w:sz w:val="20"/>
        </w:rPr>
      </w:pPr>
    </w:p>
    <w:p w:rsidR="000A2051" w:rsidRDefault="000A2051">
      <w:pPr>
        <w:rPr>
          <w:sz w:val="20"/>
        </w:rPr>
      </w:pPr>
    </w:p>
    <w:p w:rsidR="000A2051" w:rsidRDefault="000A2051">
      <w:pPr>
        <w:rPr>
          <w:sz w:val="20"/>
        </w:rPr>
      </w:pPr>
    </w:p>
    <w:p w:rsidR="000A2051" w:rsidRDefault="000A2051">
      <w:pPr>
        <w:rPr>
          <w:sz w:val="20"/>
        </w:rPr>
      </w:pPr>
    </w:p>
    <w:p w:rsidR="000A2051" w:rsidRDefault="000A2051">
      <w:pPr>
        <w:rPr>
          <w:sz w:val="20"/>
        </w:rPr>
      </w:pPr>
    </w:p>
    <w:p w:rsidR="000A2051" w:rsidRDefault="000A2051">
      <w:pPr>
        <w:rPr>
          <w:sz w:val="20"/>
        </w:rPr>
      </w:pPr>
    </w:p>
    <w:p w:rsidR="000A2051" w:rsidRDefault="000A2051">
      <w:pPr>
        <w:rPr>
          <w:sz w:val="20"/>
        </w:rPr>
      </w:pPr>
    </w:p>
    <w:p w:rsidR="000A2051" w:rsidRDefault="000A2051">
      <w:pPr>
        <w:rPr>
          <w:sz w:val="20"/>
        </w:rPr>
      </w:pPr>
    </w:p>
    <w:p w:rsidR="000A2051" w:rsidRDefault="000A2051">
      <w:pPr>
        <w:rPr>
          <w:sz w:val="20"/>
        </w:rPr>
      </w:pPr>
    </w:p>
    <w:p w:rsidR="000A2051" w:rsidRDefault="000A2051">
      <w:pPr>
        <w:rPr>
          <w:sz w:val="20"/>
        </w:rPr>
      </w:pPr>
    </w:p>
    <w:p w:rsidR="000A2051" w:rsidRDefault="000A2051">
      <w:pPr>
        <w:rPr>
          <w:sz w:val="20"/>
        </w:rPr>
      </w:pPr>
    </w:p>
    <w:p w:rsidR="000A2051" w:rsidRDefault="000A2051">
      <w:pPr>
        <w:rPr>
          <w:sz w:val="20"/>
        </w:rPr>
      </w:pPr>
    </w:p>
    <w:p w:rsidR="000A2051" w:rsidRDefault="000A2051">
      <w:pPr>
        <w:rPr>
          <w:sz w:val="20"/>
        </w:rPr>
      </w:pPr>
    </w:p>
    <w:p w:rsidR="000A2051" w:rsidRDefault="000A2051">
      <w:pPr>
        <w:rPr>
          <w:sz w:val="20"/>
        </w:rPr>
      </w:pPr>
    </w:p>
    <w:p w:rsidR="000A2051" w:rsidRDefault="000A2051">
      <w:pPr>
        <w:rPr>
          <w:sz w:val="20"/>
        </w:rPr>
      </w:pPr>
    </w:p>
    <w:p w:rsidR="000A2051" w:rsidRDefault="000A2051">
      <w:pPr>
        <w:rPr>
          <w:sz w:val="20"/>
        </w:rPr>
      </w:pPr>
    </w:p>
    <w:p w:rsidR="006417AD" w:rsidRDefault="006417AD">
      <w:pPr>
        <w:rPr>
          <w:sz w:val="20"/>
        </w:rPr>
      </w:pPr>
    </w:p>
    <w:p w:rsidR="00BF4EC1" w:rsidRPr="000430C5" w:rsidRDefault="00BF4EC1">
      <w:pPr>
        <w:rPr>
          <w:sz w:val="20"/>
        </w:rPr>
      </w:pPr>
    </w:p>
    <w:p w:rsidR="003C5E1F" w:rsidRPr="00FA2E58" w:rsidRDefault="003C5E1F" w:rsidP="003C5E1F">
      <w:pPr>
        <w:rPr>
          <w:szCs w:val="24"/>
        </w:rPr>
      </w:pPr>
      <w:r w:rsidRPr="00FA2E58">
        <w:rPr>
          <w:szCs w:val="24"/>
        </w:rPr>
        <w:t>Заместитель Губернатора</w:t>
      </w:r>
    </w:p>
    <w:p w:rsidR="00675E2D" w:rsidRPr="00FA2E58" w:rsidRDefault="003C5E1F" w:rsidP="003C5E1F">
      <w:pPr>
        <w:rPr>
          <w:szCs w:val="24"/>
        </w:rPr>
      </w:pPr>
      <w:r w:rsidRPr="00FA2E58">
        <w:rPr>
          <w:szCs w:val="24"/>
        </w:rPr>
        <w:t>Ростовской области –</w:t>
      </w:r>
      <w:r w:rsidRPr="00FA2E58">
        <w:rPr>
          <w:szCs w:val="24"/>
        </w:rPr>
        <w:br/>
        <w:t>министр транспорта</w:t>
      </w:r>
      <w:r w:rsidRPr="00FA2E58">
        <w:rPr>
          <w:szCs w:val="24"/>
        </w:rPr>
        <w:tab/>
      </w:r>
      <w:r w:rsidRPr="00FA2E58">
        <w:rPr>
          <w:szCs w:val="24"/>
        </w:rPr>
        <w:tab/>
      </w:r>
      <w:r w:rsidRPr="00FA2E58">
        <w:rPr>
          <w:szCs w:val="24"/>
        </w:rPr>
        <w:tab/>
      </w:r>
      <w:r w:rsidRPr="00FA2E58">
        <w:rPr>
          <w:szCs w:val="24"/>
        </w:rPr>
        <w:tab/>
      </w:r>
      <w:r w:rsidRPr="00FA2E58">
        <w:rPr>
          <w:szCs w:val="24"/>
        </w:rPr>
        <w:tab/>
      </w:r>
      <w:r w:rsidRPr="00FA2E58">
        <w:rPr>
          <w:szCs w:val="24"/>
        </w:rPr>
        <w:tab/>
      </w:r>
      <w:r w:rsidRPr="00FA2E58">
        <w:rPr>
          <w:szCs w:val="24"/>
        </w:rPr>
        <w:tab/>
      </w:r>
      <w:r w:rsidRPr="00FA2E58">
        <w:rPr>
          <w:szCs w:val="24"/>
        </w:rPr>
        <w:tab/>
        <w:t xml:space="preserve">      </w:t>
      </w:r>
      <w:r>
        <w:rPr>
          <w:szCs w:val="24"/>
        </w:rPr>
        <w:t xml:space="preserve">                     </w:t>
      </w:r>
      <w:r w:rsidRPr="003C5E1F">
        <w:rPr>
          <w:szCs w:val="24"/>
        </w:rPr>
        <w:t>А.О. Беликова</w:t>
      </w:r>
    </w:p>
    <w:sectPr w:rsidR="00675E2D" w:rsidRPr="00FA2E58" w:rsidSect="00BF4EC1">
      <w:headerReference w:type="default" r:id="rId9"/>
      <w:footerReference w:type="default" r:id="rId10"/>
      <w:pgSz w:w="11906" w:h="16838"/>
      <w:pgMar w:top="1134" w:right="566" w:bottom="1135" w:left="1134" w:header="72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1A26" w:rsidRDefault="00D31A26">
      <w:r>
        <w:separator/>
      </w:r>
    </w:p>
  </w:endnote>
  <w:endnote w:type="continuationSeparator" w:id="0">
    <w:p w:rsidR="00D31A26" w:rsidRDefault="00D31A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7A87" w:rsidRDefault="00E67A87" w:rsidP="00331307">
    <w:pPr>
      <w:framePr w:wrap="around" w:vAnchor="text" w:hAnchor="margin" w:y="1"/>
    </w:pPr>
  </w:p>
  <w:p w:rsidR="00E67A87" w:rsidRDefault="00D31A26">
    <w:pPr>
      <w:pStyle w:val="af0"/>
      <w:ind w:right="360"/>
      <w:jc w:val="right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Picture 1" o:spid="_x0000_s2049" type="#_x0000_t202" style="position:absolute;left:0;text-align:left;margin-left:-282.8pt;margin-top:.05pt;width:6pt;height:13.75pt;z-index:251658240;visibility:visible;mso-wrap-distance-left:0;mso-wrap-distance-right:0;mso-position-horizontal:right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" stroked="f">
          <v:fill opacity="0"/>
          <v:path arrowok="t"/>
          <v:textbox inset="0,0,0,0">
            <w:txbxContent>
              <w:p w:rsidR="00E67A87" w:rsidRDefault="00E67A87">
                <w:pPr>
                  <w:pStyle w:val="af0"/>
                </w:pPr>
              </w:p>
            </w:txbxContent>
          </v:textbox>
          <w10:wrap type="square" side="largest" anchorx="page"/>
        </v:shape>
      </w:pict>
    </w:r>
  </w:p>
  <w:p w:rsidR="00E67A87" w:rsidRDefault="00E67A87">
    <w:pPr>
      <w:pStyle w:val="af0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1A26" w:rsidRDefault="00D31A26">
      <w:r>
        <w:separator/>
      </w:r>
    </w:p>
  </w:footnote>
  <w:footnote w:type="continuationSeparator" w:id="0">
    <w:p w:rsidR="00D31A26" w:rsidRDefault="00D31A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43704175"/>
      <w:docPartObj>
        <w:docPartGallery w:val="Page Numbers (Top of Page)"/>
        <w:docPartUnique/>
      </w:docPartObj>
    </w:sdtPr>
    <w:sdtEndPr/>
    <w:sdtContent>
      <w:p w:rsidR="00E67A87" w:rsidRDefault="008303C7">
        <w:pPr>
          <w:pStyle w:val="aff1"/>
          <w:jc w:val="center"/>
        </w:pPr>
        <w:r>
          <w:fldChar w:fldCharType="begin"/>
        </w:r>
        <w:r w:rsidR="00E67A87">
          <w:instrText>PAGE   \* MERGEFORMAT</w:instrText>
        </w:r>
        <w:r>
          <w:fldChar w:fldCharType="separate"/>
        </w:r>
        <w:r w:rsidR="0035743F">
          <w:rPr>
            <w:noProof/>
          </w:rPr>
          <w:t>2</w:t>
        </w:r>
        <w:r>
          <w:fldChar w:fldCharType="end"/>
        </w:r>
      </w:p>
    </w:sdtContent>
  </w:sdt>
  <w:p w:rsidR="00E67A87" w:rsidRDefault="00E67A87">
    <w:pPr>
      <w:pStyle w:val="af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9B5C08"/>
    <w:multiLevelType w:val="hybridMultilevel"/>
    <w:tmpl w:val="7BC489D0"/>
    <w:lvl w:ilvl="0" w:tplc="CEE6F4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484671"/>
    <w:multiLevelType w:val="hybridMultilevel"/>
    <w:tmpl w:val="E27E906C"/>
    <w:lvl w:ilvl="0" w:tplc="8078F88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75E2D"/>
    <w:rsid w:val="00001590"/>
    <w:rsid w:val="0000199C"/>
    <w:rsid w:val="00013537"/>
    <w:rsid w:val="00015382"/>
    <w:rsid w:val="000222CA"/>
    <w:rsid w:val="00026AA3"/>
    <w:rsid w:val="0004036D"/>
    <w:rsid w:val="0004198C"/>
    <w:rsid w:val="000430C5"/>
    <w:rsid w:val="00046AA4"/>
    <w:rsid w:val="00050F81"/>
    <w:rsid w:val="00097FF4"/>
    <w:rsid w:val="000A2051"/>
    <w:rsid w:val="000A5148"/>
    <w:rsid w:val="000B038D"/>
    <w:rsid w:val="000B540F"/>
    <w:rsid w:val="000C176B"/>
    <w:rsid w:val="000D7A3E"/>
    <w:rsid w:val="00104B31"/>
    <w:rsid w:val="001072B6"/>
    <w:rsid w:val="0011497D"/>
    <w:rsid w:val="00123339"/>
    <w:rsid w:val="001269EA"/>
    <w:rsid w:val="00127298"/>
    <w:rsid w:val="00135F12"/>
    <w:rsid w:val="0013702F"/>
    <w:rsid w:val="001433B6"/>
    <w:rsid w:val="00163032"/>
    <w:rsid w:val="00166197"/>
    <w:rsid w:val="00174975"/>
    <w:rsid w:val="00196E3D"/>
    <w:rsid w:val="001C403C"/>
    <w:rsid w:val="001C5AEC"/>
    <w:rsid w:val="001D2815"/>
    <w:rsid w:val="001D331E"/>
    <w:rsid w:val="001E1EAE"/>
    <w:rsid w:val="001F401C"/>
    <w:rsid w:val="002012D1"/>
    <w:rsid w:val="0020462E"/>
    <w:rsid w:val="0021110C"/>
    <w:rsid w:val="00221FF7"/>
    <w:rsid w:val="002440E4"/>
    <w:rsid w:val="00282177"/>
    <w:rsid w:val="0029158B"/>
    <w:rsid w:val="00294B56"/>
    <w:rsid w:val="00297C09"/>
    <w:rsid w:val="00297E67"/>
    <w:rsid w:val="002A581D"/>
    <w:rsid w:val="002B5BFE"/>
    <w:rsid w:val="002B5C4E"/>
    <w:rsid w:val="002C4EC8"/>
    <w:rsid w:val="002E4865"/>
    <w:rsid w:val="002E69F3"/>
    <w:rsid w:val="00302461"/>
    <w:rsid w:val="003056E6"/>
    <w:rsid w:val="00324FE8"/>
    <w:rsid w:val="00331307"/>
    <w:rsid w:val="00335B5F"/>
    <w:rsid w:val="00350CA9"/>
    <w:rsid w:val="00355FDB"/>
    <w:rsid w:val="0035743F"/>
    <w:rsid w:val="00366434"/>
    <w:rsid w:val="00372CDA"/>
    <w:rsid w:val="00372DA0"/>
    <w:rsid w:val="00376A8E"/>
    <w:rsid w:val="003A0C1D"/>
    <w:rsid w:val="003B4E36"/>
    <w:rsid w:val="003B74A7"/>
    <w:rsid w:val="003C0C80"/>
    <w:rsid w:val="003C5BA5"/>
    <w:rsid w:val="003C5E1F"/>
    <w:rsid w:val="003C772E"/>
    <w:rsid w:val="003D2513"/>
    <w:rsid w:val="003E1DF2"/>
    <w:rsid w:val="003E2270"/>
    <w:rsid w:val="003E5473"/>
    <w:rsid w:val="003E75AF"/>
    <w:rsid w:val="003F59DA"/>
    <w:rsid w:val="003F5DC8"/>
    <w:rsid w:val="004049C5"/>
    <w:rsid w:val="00425D7A"/>
    <w:rsid w:val="0046323B"/>
    <w:rsid w:val="004710F2"/>
    <w:rsid w:val="0048138A"/>
    <w:rsid w:val="0049087D"/>
    <w:rsid w:val="004C00D5"/>
    <w:rsid w:val="004D374A"/>
    <w:rsid w:val="005040D0"/>
    <w:rsid w:val="005076F0"/>
    <w:rsid w:val="0051731E"/>
    <w:rsid w:val="005310FC"/>
    <w:rsid w:val="005466C8"/>
    <w:rsid w:val="005508BA"/>
    <w:rsid w:val="00554DBC"/>
    <w:rsid w:val="00560A84"/>
    <w:rsid w:val="0057290C"/>
    <w:rsid w:val="00586852"/>
    <w:rsid w:val="00594555"/>
    <w:rsid w:val="005972A5"/>
    <w:rsid w:val="005A404A"/>
    <w:rsid w:val="005A47CE"/>
    <w:rsid w:val="005A4B3E"/>
    <w:rsid w:val="005B04CD"/>
    <w:rsid w:val="005B4F4E"/>
    <w:rsid w:val="005E77DE"/>
    <w:rsid w:val="005F1158"/>
    <w:rsid w:val="005F169B"/>
    <w:rsid w:val="00601DC2"/>
    <w:rsid w:val="00601EFD"/>
    <w:rsid w:val="0061055F"/>
    <w:rsid w:val="00636D17"/>
    <w:rsid w:val="00641201"/>
    <w:rsid w:val="006417AD"/>
    <w:rsid w:val="00645C56"/>
    <w:rsid w:val="006469BF"/>
    <w:rsid w:val="00655209"/>
    <w:rsid w:val="00657D87"/>
    <w:rsid w:val="00675E2D"/>
    <w:rsid w:val="00686259"/>
    <w:rsid w:val="006877E2"/>
    <w:rsid w:val="0069352A"/>
    <w:rsid w:val="00694501"/>
    <w:rsid w:val="006A655C"/>
    <w:rsid w:val="006A6B5A"/>
    <w:rsid w:val="006A7859"/>
    <w:rsid w:val="006B581B"/>
    <w:rsid w:val="006C28DE"/>
    <w:rsid w:val="006D7235"/>
    <w:rsid w:val="00716F2B"/>
    <w:rsid w:val="00726D9C"/>
    <w:rsid w:val="00732ACB"/>
    <w:rsid w:val="00751004"/>
    <w:rsid w:val="007729EE"/>
    <w:rsid w:val="007730D4"/>
    <w:rsid w:val="00782192"/>
    <w:rsid w:val="007835EB"/>
    <w:rsid w:val="007967BC"/>
    <w:rsid w:val="007B12A4"/>
    <w:rsid w:val="007C1A57"/>
    <w:rsid w:val="007D76E7"/>
    <w:rsid w:val="007E1062"/>
    <w:rsid w:val="007E1696"/>
    <w:rsid w:val="007E77D9"/>
    <w:rsid w:val="008075A5"/>
    <w:rsid w:val="008303C7"/>
    <w:rsid w:val="00841A79"/>
    <w:rsid w:val="00842B11"/>
    <w:rsid w:val="00854A8E"/>
    <w:rsid w:val="0085565F"/>
    <w:rsid w:val="0088421E"/>
    <w:rsid w:val="008A0B56"/>
    <w:rsid w:val="008A3275"/>
    <w:rsid w:val="008B3B8D"/>
    <w:rsid w:val="008C2399"/>
    <w:rsid w:val="008E11BC"/>
    <w:rsid w:val="008F03A6"/>
    <w:rsid w:val="008F2C06"/>
    <w:rsid w:val="00904F01"/>
    <w:rsid w:val="009278F5"/>
    <w:rsid w:val="00932D5E"/>
    <w:rsid w:val="0093538A"/>
    <w:rsid w:val="009479F3"/>
    <w:rsid w:val="0095611B"/>
    <w:rsid w:val="009618E4"/>
    <w:rsid w:val="00975B05"/>
    <w:rsid w:val="00975FF1"/>
    <w:rsid w:val="00996E01"/>
    <w:rsid w:val="009C0413"/>
    <w:rsid w:val="009C1AD4"/>
    <w:rsid w:val="009D5C93"/>
    <w:rsid w:val="009F3C89"/>
    <w:rsid w:val="00A044EA"/>
    <w:rsid w:val="00A53F88"/>
    <w:rsid w:val="00A63325"/>
    <w:rsid w:val="00A7706A"/>
    <w:rsid w:val="00A83314"/>
    <w:rsid w:val="00A92F10"/>
    <w:rsid w:val="00A95440"/>
    <w:rsid w:val="00AA6777"/>
    <w:rsid w:val="00AE216E"/>
    <w:rsid w:val="00AE4AF6"/>
    <w:rsid w:val="00AF7126"/>
    <w:rsid w:val="00B17E6E"/>
    <w:rsid w:val="00B21076"/>
    <w:rsid w:val="00B212B7"/>
    <w:rsid w:val="00B356DF"/>
    <w:rsid w:val="00B479D5"/>
    <w:rsid w:val="00B534EA"/>
    <w:rsid w:val="00B641C1"/>
    <w:rsid w:val="00B715AD"/>
    <w:rsid w:val="00B715F9"/>
    <w:rsid w:val="00B7745C"/>
    <w:rsid w:val="00B834FD"/>
    <w:rsid w:val="00B94546"/>
    <w:rsid w:val="00BA11A4"/>
    <w:rsid w:val="00BA1939"/>
    <w:rsid w:val="00BA7DE7"/>
    <w:rsid w:val="00BB06B5"/>
    <w:rsid w:val="00BB7403"/>
    <w:rsid w:val="00BC554C"/>
    <w:rsid w:val="00BE132C"/>
    <w:rsid w:val="00BE236F"/>
    <w:rsid w:val="00BF4EC1"/>
    <w:rsid w:val="00C070EF"/>
    <w:rsid w:val="00C20FA7"/>
    <w:rsid w:val="00C20FF3"/>
    <w:rsid w:val="00C21C17"/>
    <w:rsid w:val="00C2653E"/>
    <w:rsid w:val="00C31F8D"/>
    <w:rsid w:val="00C350C0"/>
    <w:rsid w:val="00C52A55"/>
    <w:rsid w:val="00C55CE6"/>
    <w:rsid w:val="00C60318"/>
    <w:rsid w:val="00C87099"/>
    <w:rsid w:val="00C87CAA"/>
    <w:rsid w:val="00C9023B"/>
    <w:rsid w:val="00C96209"/>
    <w:rsid w:val="00CC3382"/>
    <w:rsid w:val="00CD5DE7"/>
    <w:rsid w:val="00CD62EE"/>
    <w:rsid w:val="00CE0238"/>
    <w:rsid w:val="00CE0761"/>
    <w:rsid w:val="00CE5D44"/>
    <w:rsid w:val="00D04DD4"/>
    <w:rsid w:val="00D25176"/>
    <w:rsid w:val="00D3070D"/>
    <w:rsid w:val="00D31A26"/>
    <w:rsid w:val="00D40171"/>
    <w:rsid w:val="00D42BC5"/>
    <w:rsid w:val="00D63909"/>
    <w:rsid w:val="00D7419E"/>
    <w:rsid w:val="00D761CB"/>
    <w:rsid w:val="00D81A56"/>
    <w:rsid w:val="00D81E7A"/>
    <w:rsid w:val="00DE36F1"/>
    <w:rsid w:val="00DF4409"/>
    <w:rsid w:val="00E03C21"/>
    <w:rsid w:val="00E14348"/>
    <w:rsid w:val="00E25575"/>
    <w:rsid w:val="00E42B8C"/>
    <w:rsid w:val="00E52AB4"/>
    <w:rsid w:val="00E544BC"/>
    <w:rsid w:val="00E672E5"/>
    <w:rsid w:val="00E67A87"/>
    <w:rsid w:val="00E67DBC"/>
    <w:rsid w:val="00E72FFE"/>
    <w:rsid w:val="00E85B29"/>
    <w:rsid w:val="00EB052D"/>
    <w:rsid w:val="00EB5631"/>
    <w:rsid w:val="00EB5B43"/>
    <w:rsid w:val="00EC20A9"/>
    <w:rsid w:val="00ED2D05"/>
    <w:rsid w:val="00EE0F1B"/>
    <w:rsid w:val="00EE4811"/>
    <w:rsid w:val="00F15616"/>
    <w:rsid w:val="00F17F39"/>
    <w:rsid w:val="00F2374A"/>
    <w:rsid w:val="00F3716E"/>
    <w:rsid w:val="00F4277A"/>
    <w:rsid w:val="00F44661"/>
    <w:rsid w:val="00F61F4A"/>
    <w:rsid w:val="00F85D99"/>
    <w:rsid w:val="00F92D68"/>
    <w:rsid w:val="00FA2E58"/>
    <w:rsid w:val="00FB708F"/>
    <w:rsid w:val="00FF0BCB"/>
    <w:rsid w:val="00FF7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D1FEB1A5-5F41-4920-BE4E-9A2CE98BA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3E75AF"/>
    <w:rPr>
      <w:sz w:val="24"/>
    </w:rPr>
  </w:style>
  <w:style w:type="paragraph" w:styleId="10">
    <w:name w:val="heading 1"/>
    <w:next w:val="a"/>
    <w:link w:val="11"/>
    <w:uiPriority w:val="9"/>
    <w:qFormat/>
    <w:rsid w:val="003E75AF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E75AF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3E75AF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3E75AF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3E75AF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E75AF"/>
    <w:rPr>
      <w:sz w:val="24"/>
    </w:rPr>
  </w:style>
  <w:style w:type="paragraph" w:customStyle="1" w:styleId="WW8Num3z0">
    <w:name w:val="WW8Num3z0"/>
    <w:link w:val="WW8Num3z00"/>
    <w:rsid w:val="003E75AF"/>
  </w:style>
  <w:style w:type="character" w:customStyle="1" w:styleId="WW8Num3z00">
    <w:name w:val="WW8Num3z0"/>
    <w:link w:val="WW8Num3z0"/>
    <w:rsid w:val="003E75AF"/>
  </w:style>
  <w:style w:type="paragraph" w:styleId="21">
    <w:name w:val="toc 2"/>
    <w:next w:val="a"/>
    <w:link w:val="22"/>
    <w:uiPriority w:val="39"/>
    <w:rsid w:val="003E75AF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3E75AF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3E75AF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3E75AF"/>
    <w:rPr>
      <w:rFonts w:ascii="XO Thames" w:hAnsi="XO Thames"/>
      <w:sz w:val="28"/>
    </w:rPr>
  </w:style>
  <w:style w:type="paragraph" w:customStyle="1" w:styleId="12">
    <w:name w:val="Указатель1"/>
    <w:basedOn w:val="a"/>
    <w:link w:val="13"/>
    <w:rsid w:val="003E75AF"/>
  </w:style>
  <w:style w:type="character" w:customStyle="1" w:styleId="13">
    <w:name w:val="Указатель1"/>
    <w:basedOn w:val="1"/>
    <w:link w:val="12"/>
    <w:rsid w:val="003E75AF"/>
    <w:rPr>
      <w:sz w:val="24"/>
    </w:rPr>
  </w:style>
  <w:style w:type="paragraph" w:customStyle="1" w:styleId="WW8Num6z2">
    <w:name w:val="WW8Num6z2"/>
    <w:link w:val="WW8Num6z20"/>
    <w:rsid w:val="003E75AF"/>
  </w:style>
  <w:style w:type="character" w:customStyle="1" w:styleId="WW8Num6z20">
    <w:name w:val="WW8Num6z2"/>
    <w:link w:val="WW8Num6z2"/>
    <w:rsid w:val="003E75AF"/>
  </w:style>
  <w:style w:type="paragraph" w:styleId="6">
    <w:name w:val="toc 6"/>
    <w:next w:val="a"/>
    <w:link w:val="60"/>
    <w:uiPriority w:val="39"/>
    <w:rsid w:val="003E75AF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3E75AF"/>
    <w:rPr>
      <w:rFonts w:ascii="XO Thames" w:hAnsi="XO Thames"/>
      <w:sz w:val="28"/>
    </w:rPr>
  </w:style>
  <w:style w:type="paragraph" w:customStyle="1" w:styleId="WW8Num4z0">
    <w:name w:val="WW8Num4z0"/>
    <w:link w:val="WW8Num4z00"/>
    <w:rsid w:val="003E75AF"/>
  </w:style>
  <w:style w:type="character" w:customStyle="1" w:styleId="WW8Num4z00">
    <w:name w:val="WW8Num4z0"/>
    <w:link w:val="WW8Num4z0"/>
    <w:rsid w:val="003E75AF"/>
  </w:style>
  <w:style w:type="paragraph" w:styleId="7">
    <w:name w:val="toc 7"/>
    <w:next w:val="a"/>
    <w:link w:val="70"/>
    <w:uiPriority w:val="39"/>
    <w:rsid w:val="003E75AF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3E75AF"/>
    <w:rPr>
      <w:rFonts w:ascii="XO Thames" w:hAnsi="XO Thames"/>
      <w:sz w:val="28"/>
    </w:rPr>
  </w:style>
  <w:style w:type="paragraph" w:customStyle="1" w:styleId="WW8Num5z0">
    <w:name w:val="WW8Num5z0"/>
    <w:link w:val="WW8Num5z00"/>
    <w:rsid w:val="003E75AF"/>
  </w:style>
  <w:style w:type="character" w:customStyle="1" w:styleId="WW8Num5z00">
    <w:name w:val="WW8Num5z0"/>
    <w:link w:val="WW8Num5z0"/>
    <w:rsid w:val="003E75AF"/>
    <w:rPr>
      <w:rFonts w:ascii="Times New Roman" w:hAnsi="Times New Roman"/>
    </w:rPr>
  </w:style>
  <w:style w:type="paragraph" w:customStyle="1" w:styleId="a3">
    <w:name w:val="Заголовок таблицы"/>
    <w:basedOn w:val="a4"/>
    <w:link w:val="a5"/>
    <w:rsid w:val="003E75AF"/>
    <w:pPr>
      <w:jc w:val="center"/>
    </w:pPr>
    <w:rPr>
      <w:b/>
    </w:rPr>
  </w:style>
  <w:style w:type="character" w:customStyle="1" w:styleId="a5">
    <w:name w:val="Заголовок таблицы"/>
    <w:basedOn w:val="a6"/>
    <w:link w:val="a3"/>
    <w:rsid w:val="003E75AF"/>
    <w:rPr>
      <w:b/>
      <w:sz w:val="24"/>
    </w:rPr>
  </w:style>
  <w:style w:type="paragraph" w:customStyle="1" w:styleId="WW8Num2z0">
    <w:name w:val="WW8Num2z0"/>
    <w:link w:val="WW8Num2z00"/>
    <w:rsid w:val="003E75AF"/>
  </w:style>
  <w:style w:type="character" w:customStyle="1" w:styleId="WW8Num2z00">
    <w:name w:val="WW8Num2z0"/>
    <w:link w:val="WW8Num2z0"/>
    <w:rsid w:val="003E75AF"/>
  </w:style>
  <w:style w:type="paragraph" w:customStyle="1" w:styleId="WW8Num4z4">
    <w:name w:val="WW8Num4z4"/>
    <w:link w:val="WW8Num4z40"/>
    <w:rsid w:val="003E75AF"/>
  </w:style>
  <w:style w:type="character" w:customStyle="1" w:styleId="WW8Num4z40">
    <w:name w:val="WW8Num4z4"/>
    <w:link w:val="WW8Num4z4"/>
    <w:rsid w:val="003E75AF"/>
  </w:style>
  <w:style w:type="character" w:customStyle="1" w:styleId="30">
    <w:name w:val="Заголовок 3 Знак"/>
    <w:link w:val="3"/>
    <w:rsid w:val="003E75AF"/>
    <w:rPr>
      <w:rFonts w:ascii="XO Thames" w:hAnsi="XO Thames"/>
      <w:b/>
      <w:sz w:val="26"/>
    </w:rPr>
  </w:style>
  <w:style w:type="paragraph" w:customStyle="1" w:styleId="WW8Num4z7">
    <w:name w:val="WW8Num4z7"/>
    <w:link w:val="WW8Num4z70"/>
    <w:rsid w:val="003E75AF"/>
  </w:style>
  <w:style w:type="character" w:customStyle="1" w:styleId="WW8Num4z70">
    <w:name w:val="WW8Num4z7"/>
    <w:link w:val="WW8Num4z7"/>
    <w:rsid w:val="003E75AF"/>
  </w:style>
  <w:style w:type="paragraph" w:customStyle="1" w:styleId="WW8Num2z6">
    <w:name w:val="WW8Num2z6"/>
    <w:link w:val="WW8Num2z60"/>
    <w:rsid w:val="003E75AF"/>
  </w:style>
  <w:style w:type="character" w:customStyle="1" w:styleId="WW8Num2z60">
    <w:name w:val="WW8Num2z6"/>
    <w:link w:val="WW8Num2z6"/>
    <w:rsid w:val="003E75AF"/>
  </w:style>
  <w:style w:type="paragraph" w:customStyle="1" w:styleId="WW8Num3z6">
    <w:name w:val="WW8Num3z6"/>
    <w:link w:val="WW8Num3z60"/>
    <w:rsid w:val="003E75AF"/>
  </w:style>
  <w:style w:type="character" w:customStyle="1" w:styleId="WW8Num3z60">
    <w:name w:val="WW8Num3z6"/>
    <w:link w:val="WW8Num3z6"/>
    <w:rsid w:val="003E75AF"/>
  </w:style>
  <w:style w:type="paragraph" w:customStyle="1" w:styleId="WW8Num3z5">
    <w:name w:val="WW8Num3z5"/>
    <w:link w:val="WW8Num3z50"/>
    <w:rsid w:val="003E75AF"/>
  </w:style>
  <w:style w:type="character" w:customStyle="1" w:styleId="WW8Num3z50">
    <w:name w:val="WW8Num3z5"/>
    <w:link w:val="WW8Num3z5"/>
    <w:rsid w:val="003E75AF"/>
  </w:style>
  <w:style w:type="paragraph" w:customStyle="1" w:styleId="WW8Num2z1">
    <w:name w:val="WW8Num2z1"/>
    <w:link w:val="WW8Num2z10"/>
    <w:rsid w:val="003E75AF"/>
  </w:style>
  <w:style w:type="character" w:customStyle="1" w:styleId="WW8Num2z10">
    <w:name w:val="WW8Num2z1"/>
    <w:link w:val="WW8Num2z1"/>
    <w:rsid w:val="003E75AF"/>
  </w:style>
  <w:style w:type="paragraph" w:customStyle="1" w:styleId="a7">
    <w:name w:val="Заголовок"/>
    <w:basedOn w:val="a"/>
    <w:next w:val="a8"/>
    <w:link w:val="a9"/>
    <w:rsid w:val="003E75AF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a9">
    <w:name w:val="Заголовок"/>
    <w:basedOn w:val="1"/>
    <w:link w:val="a7"/>
    <w:rsid w:val="003E75AF"/>
    <w:rPr>
      <w:rFonts w:ascii="Liberation Sans" w:hAnsi="Liberation Sans"/>
      <w:sz w:val="28"/>
    </w:rPr>
  </w:style>
  <w:style w:type="paragraph" w:customStyle="1" w:styleId="WW8Num3z4">
    <w:name w:val="WW8Num3z4"/>
    <w:link w:val="WW8Num3z40"/>
    <w:rsid w:val="003E75AF"/>
  </w:style>
  <w:style w:type="character" w:customStyle="1" w:styleId="WW8Num3z40">
    <w:name w:val="WW8Num3z4"/>
    <w:link w:val="WW8Num3z4"/>
    <w:rsid w:val="003E75AF"/>
  </w:style>
  <w:style w:type="paragraph" w:styleId="aa">
    <w:name w:val="caption"/>
    <w:basedOn w:val="a"/>
    <w:link w:val="ab"/>
    <w:rsid w:val="003E75AF"/>
    <w:pPr>
      <w:spacing w:before="120" w:after="120"/>
    </w:pPr>
    <w:rPr>
      <w:i/>
    </w:rPr>
  </w:style>
  <w:style w:type="character" w:customStyle="1" w:styleId="ab">
    <w:name w:val="Название объекта Знак"/>
    <w:basedOn w:val="1"/>
    <w:link w:val="aa"/>
    <w:rsid w:val="003E75AF"/>
    <w:rPr>
      <w:i/>
      <w:sz w:val="24"/>
    </w:rPr>
  </w:style>
  <w:style w:type="paragraph" w:customStyle="1" w:styleId="WW8Num5z6">
    <w:name w:val="WW8Num5z6"/>
    <w:link w:val="WW8Num5z60"/>
    <w:rsid w:val="003E75AF"/>
  </w:style>
  <w:style w:type="character" w:customStyle="1" w:styleId="WW8Num5z60">
    <w:name w:val="WW8Num5z6"/>
    <w:link w:val="WW8Num5z6"/>
    <w:rsid w:val="003E75AF"/>
  </w:style>
  <w:style w:type="paragraph" w:customStyle="1" w:styleId="WW8Num6z4">
    <w:name w:val="WW8Num6z4"/>
    <w:link w:val="WW8Num6z40"/>
    <w:rsid w:val="003E75AF"/>
  </w:style>
  <w:style w:type="character" w:customStyle="1" w:styleId="WW8Num6z40">
    <w:name w:val="WW8Num6z4"/>
    <w:link w:val="WW8Num6z4"/>
    <w:rsid w:val="003E75AF"/>
  </w:style>
  <w:style w:type="paragraph" w:customStyle="1" w:styleId="ConsNonformat">
    <w:name w:val="ConsNonformat"/>
    <w:link w:val="ConsNonformat0"/>
    <w:rsid w:val="003E75AF"/>
    <w:pPr>
      <w:widowControl w:val="0"/>
      <w:ind w:right="19772"/>
    </w:pPr>
    <w:rPr>
      <w:rFonts w:ascii="Courier New" w:hAnsi="Courier New"/>
    </w:rPr>
  </w:style>
  <w:style w:type="character" w:customStyle="1" w:styleId="ConsNonformat0">
    <w:name w:val="ConsNonformat"/>
    <w:link w:val="ConsNonformat"/>
    <w:rsid w:val="003E75AF"/>
    <w:rPr>
      <w:rFonts w:ascii="Courier New" w:hAnsi="Courier New"/>
    </w:rPr>
  </w:style>
  <w:style w:type="paragraph" w:customStyle="1" w:styleId="ac">
    <w:name w:val="Нижний колонтитул Знак"/>
    <w:link w:val="ad"/>
    <w:rsid w:val="003E75AF"/>
    <w:rPr>
      <w:sz w:val="24"/>
    </w:rPr>
  </w:style>
  <w:style w:type="character" w:customStyle="1" w:styleId="ad">
    <w:name w:val="Нижний колонтитул Знак"/>
    <w:link w:val="ac"/>
    <w:rsid w:val="003E75AF"/>
    <w:rPr>
      <w:sz w:val="24"/>
    </w:rPr>
  </w:style>
  <w:style w:type="paragraph" w:customStyle="1" w:styleId="WW8Num3z7">
    <w:name w:val="WW8Num3z7"/>
    <w:link w:val="WW8Num3z70"/>
    <w:rsid w:val="003E75AF"/>
  </w:style>
  <w:style w:type="character" w:customStyle="1" w:styleId="WW8Num3z70">
    <w:name w:val="WW8Num3z7"/>
    <w:link w:val="WW8Num3z7"/>
    <w:rsid w:val="003E75AF"/>
  </w:style>
  <w:style w:type="paragraph" w:customStyle="1" w:styleId="WW8Num2z8">
    <w:name w:val="WW8Num2z8"/>
    <w:link w:val="WW8Num2z80"/>
    <w:rsid w:val="003E75AF"/>
  </w:style>
  <w:style w:type="character" w:customStyle="1" w:styleId="WW8Num2z80">
    <w:name w:val="WW8Num2z8"/>
    <w:link w:val="WW8Num2z8"/>
    <w:rsid w:val="003E75AF"/>
  </w:style>
  <w:style w:type="paragraph" w:customStyle="1" w:styleId="WW8Num2z2">
    <w:name w:val="WW8Num2z2"/>
    <w:link w:val="WW8Num2z20"/>
    <w:rsid w:val="003E75AF"/>
  </w:style>
  <w:style w:type="character" w:customStyle="1" w:styleId="WW8Num2z20">
    <w:name w:val="WW8Num2z2"/>
    <w:link w:val="WW8Num2z2"/>
    <w:rsid w:val="003E75AF"/>
  </w:style>
  <w:style w:type="paragraph" w:customStyle="1" w:styleId="WW8Num6z0">
    <w:name w:val="WW8Num6z0"/>
    <w:link w:val="WW8Num6z00"/>
    <w:rsid w:val="003E75AF"/>
  </w:style>
  <w:style w:type="character" w:customStyle="1" w:styleId="WW8Num6z00">
    <w:name w:val="WW8Num6z0"/>
    <w:link w:val="WW8Num6z0"/>
    <w:rsid w:val="003E75AF"/>
  </w:style>
  <w:style w:type="paragraph" w:styleId="ae">
    <w:name w:val="List"/>
    <w:basedOn w:val="a8"/>
    <w:link w:val="af"/>
    <w:rsid w:val="003E75AF"/>
  </w:style>
  <w:style w:type="character" w:customStyle="1" w:styleId="af">
    <w:name w:val="Список Знак"/>
    <w:basedOn w:val="14"/>
    <w:link w:val="ae"/>
    <w:rsid w:val="003E75AF"/>
    <w:rPr>
      <w:sz w:val="24"/>
    </w:rPr>
  </w:style>
  <w:style w:type="paragraph" w:customStyle="1" w:styleId="WW8Num4z6">
    <w:name w:val="WW8Num4z6"/>
    <w:link w:val="WW8Num4z60"/>
    <w:rsid w:val="003E75AF"/>
  </w:style>
  <w:style w:type="character" w:customStyle="1" w:styleId="WW8Num4z60">
    <w:name w:val="WW8Num4z6"/>
    <w:link w:val="WW8Num4z6"/>
    <w:rsid w:val="003E75AF"/>
  </w:style>
  <w:style w:type="paragraph" w:customStyle="1" w:styleId="WW8Num1z0">
    <w:name w:val="WW8Num1z0"/>
    <w:link w:val="WW8Num1z00"/>
    <w:rsid w:val="003E75AF"/>
  </w:style>
  <w:style w:type="character" w:customStyle="1" w:styleId="WW8Num1z00">
    <w:name w:val="WW8Num1z0"/>
    <w:link w:val="WW8Num1z0"/>
    <w:rsid w:val="003E75AF"/>
    <w:rPr>
      <w:rFonts w:ascii="Times New Roman" w:hAnsi="Times New Roman"/>
    </w:rPr>
  </w:style>
  <w:style w:type="paragraph" w:styleId="31">
    <w:name w:val="toc 3"/>
    <w:next w:val="a"/>
    <w:link w:val="32"/>
    <w:uiPriority w:val="39"/>
    <w:rsid w:val="003E75AF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3E75AF"/>
    <w:rPr>
      <w:rFonts w:ascii="XO Thames" w:hAnsi="XO Thames"/>
      <w:sz w:val="28"/>
    </w:rPr>
  </w:style>
  <w:style w:type="paragraph" w:styleId="af0">
    <w:name w:val="footer"/>
    <w:basedOn w:val="a"/>
    <w:link w:val="15"/>
    <w:rsid w:val="003E75AF"/>
    <w:pPr>
      <w:tabs>
        <w:tab w:val="center" w:pos="4677"/>
        <w:tab w:val="right" w:pos="9355"/>
      </w:tabs>
    </w:pPr>
  </w:style>
  <w:style w:type="character" w:customStyle="1" w:styleId="15">
    <w:name w:val="Нижний колонтитул Знак1"/>
    <w:basedOn w:val="1"/>
    <w:link w:val="af0"/>
    <w:rsid w:val="003E75AF"/>
    <w:rPr>
      <w:sz w:val="24"/>
    </w:rPr>
  </w:style>
  <w:style w:type="paragraph" w:customStyle="1" w:styleId="WW8Num6z1">
    <w:name w:val="WW8Num6z1"/>
    <w:link w:val="WW8Num6z10"/>
    <w:rsid w:val="003E75AF"/>
  </w:style>
  <w:style w:type="character" w:customStyle="1" w:styleId="WW8Num6z10">
    <w:name w:val="WW8Num6z1"/>
    <w:link w:val="WW8Num6z1"/>
    <w:rsid w:val="003E75AF"/>
  </w:style>
  <w:style w:type="paragraph" w:customStyle="1" w:styleId="WW8Num6z7">
    <w:name w:val="WW8Num6z7"/>
    <w:link w:val="WW8Num6z70"/>
    <w:rsid w:val="003E75AF"/>
  </w:style>
  <w:style w:type="character" w:customStyle="1" w:styleId="WW8Num6z70">
    <w:name w:val="WW8Num6z7"/>
    <w:link w:val="WW8Num6z7"/>
    <w:rsid w:val="003E75AF"/>
  </w:style>
  <w:style w:type="paragraph" w:customStyle="1" w:styleId="ConsNormal">
    <w:name w:val="ConsNormal"/>
    <w:link w:val="ConsNormal0"/>
    <w:rsid w:val="003E75AF"/>
    <w:pPr>
      <w:widowControl w:val="0"/>
      <w:ind w:right="19772" w:firstLine="720"/>
    </w:pPr>
    <w:rPr>
      <w:rFonts w:ascii="Arial" w:hAnsi="Arial"/>
    </w:rPr>
  </w:style>
  <w:style w:type="character" w:customStyle="1" w:styleId="ConsNormal0">
    <w:name w:val="ConsNormal"/>
    <w:link w:val="ConsNormal"/>
    <w:rsid w:val="003E75AF"/>
    <w:rPr>
      <w:rFonts w:ascii="Arial" w:hAnsi="Arial"/>
    </w:rPr>
  </w:style>
  <w:style w:type="paragraph" w:customStyle="1" w:styleId="WW8Num5z2">
    <w:name w:val="WW8Num5z2"/>
    <w:link w:val="WW8Num5z20"/>
    <w:rsid w:val="003E75AF"/>
  </w:style>
  <w:style w:type="character" w:customStyle="1" w:styleId="WW8Num5z20">
    <w:name w:val="WW8Num5z2"/>
    <w:link w:val="WW8Num5z2"/>
    <w:rsid w:val="003E75AF"/>
  </w:style>
  <w:style w:type="paragraph" w:customStyle="1" w:styleId="WW8Num5z3">
    <w:name w:val="WW8Num5z3"/>
    <w:link w:val="WW8Num5z30"/>
    <w:rsid w:val="003E75AF"/>
  </w:style>
  <w:style w:type="character" w:customStyle="1" w:styleId="WW8Num5z30">
    <w:name w:val="WW8Num5z3"/>
    <w:link w:val="WW8Num5z3"/>
    <w:rsid w:val="003E75AF"/>
  </w:style>
  <w:style w:type="paragraph" w:styleId="af1">
    <w:name w:val="List Paragraph"/>
    <w:basedOn w:val="a"/>
    <w:link w:val="af2"/>
    <w:rsid w:val="003E75AF"/>
    <w:pPr>
      <w:ind w:left="720"/>
      <w:contextualSpacing/>
    </w:pPr>
  </w:style>
  <w:style w:type="character" w:customStyle="1" w:styleId="af2">
    <w:name w:val="Абзац списка Знак"/>
    <w:basedOn w:val="1"/>
    <w:link w:val="af1"/>
    <w:rsid w:val="003E75AF"/>
    <w:rPr>
      <w:sz w:val="24"/>
    </w:rPr>
  </w:style>
  <w:style w:type="paragraph" w:customStyle="1" w:styleId="WW8Num2z7">
    <w:name w:val="WW8Num2z7"/>
    <w:link w:val="WW8Num2z70"/>
    <w:rsid w:val="003E75AF"/>
  </w:style>
  <w:style w:type="character" w:customStyle="1" w:styleId="WW8Num2z70">
    <w:name w:val="WW8Num2z7"/>
    <w:link w:val="WW8Num2z7"/>
    <w:rsid w:val="003E75AF"/>
  </w:style>
  <w:style w:type="paragraph" w:customStyle="1" w:styleId="af3">
    <w:name w:val="Содержимое врезки"/>
    <w:basedOn w:val="a"/>
    <w:link w:val="af4"/>
    <w:rsid w:val="003E75AF"/>
  </w:style>
  <w:style w:type="character" w:customStyle="1" w:styleId="af4">
    <w:name w:val="Содержимое врезки"/>
    <w:basedOn w:val="1"/>
    <w:link w:val="af3"/>
    <w:rsid w:val="003E75AF"/>
    <w:rPr>
      <w:sz w:val="24"/>
    </w:rPr>
  </w:style>
  <w:style w:type="paragraph" w:customStyle="1" w:styleId="WW8Num2z4">
    <w:name w:val="WW8Num2z4"/>
    <w:link w:val="WW8Num2z40"/>
    <w:rsid w:val="003E75AF"/>
  </w:style>
  <w:style w:type="character" w:customStyle="1" w:styleId="WW8Num2z40">
    <w:name w:val="WW8Num2z4"/>
    <w:link w:val="WW8Num2z4"/>
    <w:rsid w:val="003E75AF"/>
  </w:style>
  <w:style w:type="paragraph" w:customStyle="1" w:styleId="af5">
    <w:name w:val="Верхний и нижний колонтитулы"/>
    <w:basedOn w:val="a"/>
    <w:link w:val="af6"/>
    <w:rsid w:val="003E75AF"/>
    <w:pPr>
      <w:tabs>
        <w:tab w:val="center" w:pos="4819"/>
        <w:tab w:val="right" w:pos="9638"/>
      </w:tabs>
    </w:pPr>
  </w:style>
  <w:style w:type="character" w:customStyle="1" w:styleId="af6">
    <w:name w:val="Верхний и нижний колонтитулы"/>
    <w:basedOn w:val="1"/>
    <w:link w:val="af5"/>
    <w:rsid w:val="003E75AF"/>
    <w:rPr>
      <w:sz w:val="24"/>
    </w:rPr>
  </w:style>
  <w:style w:type="character" w:customStyle="1" w:styleId="50">
    <w:name w:val="Заголовок 5 Знак"/>
    <w:link w:val="5"/>
    <w:rsid w:val="003E75AF"/>
    <w:rPr>
      <w:rFonts w:ascii="XO Thames" w:hAnsi="XO Thames"/>
      <w:b/>
      <w:sz w:val="22"/>
    </w:rPr>
  </w:style>
  <w:style w:type="paragraph" w:customStyle="1" w:styleId="WW8Num2z5">
    <w:name w:val="WW8Num2z5"/>
    <w:link w:val="WW8Num2z50"/>
    <w:rsid w:val="003E75AF"/>
  </w:style>
  <w:style w:type="character" w:customStyle="1" w:styleId="WW8Num2z50">
    <w:name w:val="WW8Num2z5"/>
    <w:link w:val="WW8Num2z5"/>
    <w:rsid w:val="003E75AF"/>
  </w:style>
  <w:style w:type="paragraph" w:customStyle="1" w:styleId="WW8Num6z6">
    <w:name w:val="WW8Num6z6"/>
    <w:link w:val="WW8Num6z60"/>
    <w:rsid w:val="003E75AF"/>
  </w:style>
  <w:style w:type="character" w:customStyle="1" w:styleId="WW8Num6z60">
    <w:name w:val="WW8Num6z6"/>
    <w:link w:val="WW8Num6z6"/>
    <w:rsid w:val="003E75AF"/>
  </w:style>
  <w:style w:type="paragraph" w:customStyle="1" w:styleId="WW8Num3z2">
    <w:name w:val="WW8Num3z2"/>
    <w:link w:val="WW8Num3z20"/>
    <w:rsid w:val="003E75AF"/>
  </w:style>
  <w:style w:type="character" w:customStyle="1" w:styleId="WW8Num3z20">
    <w:name w:val="WW8Num3z2"/>
    <w:link w:val="WW8Num3z2"/>
    <w:rsid w:val="003E75AF"/>
  </w:style>
  <w:style w:type="paragraph" w:customStyle="1" w:styleId="16">
    <w:name w:val="Номер страницы1"/>
    <w:basedOn w:val="17"/>
    <w:link w:val="af7"/>
    <w:rsid w:val="003E75AF"/>
  </w:style>
  <w:style w:type="character" w:styleId="af7">
    <w:name w:val="page number"/>
    <w:basedOn w:val="18"/>
    <w:link w:val="16"/>
    <w:rsid w:val="003E75AF"/>
  </w:style>
  <w:style w:type="character" w:customStyle="1" w:styleId="11">
    <w:name w:val="Заголовок 1 Знак"/>
    <w:link w:val="10"/>
    <w:rsid w:val="003E75AF"/>
    <w:rPr>
      <w:rFonts w:ascii="XO Thames" w:hAnsi="XO Thames"/>
      <w:b/>
      <w:sz w:val="32"/>
    </w:rPr>
  </w:style>
  <w:style w:type="paragraph" w:customStyle="1" w:styleId="WW8Num5z4">
    <w:name w:val="WW8Num5z4"/>
    <w:link w:val="WW8Num5z40"/>
    <w:rsid w:val="003E75AF"/>
  </w:style>
  <w:style w:type="character" w:customStyle="1" w:styleId="WW8Num5z40">
    <w:name w:val="WW8Num5z4"/>
    <w:link w:val="WW8Num5z4"/>
    <w:rsid w:val="003E75AF"/>
  </w:style>
  <w:style w:type="paragraph" w:customStyle="1" w:styleId="19">
    <w:name w:val="Гиперссылка1"/>
    <w:link w:val="af8"/>
    <w:rsid w:val="003E75AF"/>
    <w:rPr>
      <w:color w:val="0000FF"/>
      <w:u w:val="single"/>
    </w:rPr>
  </w:style>
  <w:style w:type="character" w:styleId="af8">
    <w:name w:val="Hyperlink"/>
    <w:link w:val="19"/>
    <w:rsid w:val="003E75AF"/>
    <w:rPr>
      <w:color w:val="0000FF"/>
      <w:u w:val="single"/>
    </w:rPr>
  </w:style>
  <w:style w:type="paragraph" w:customStyle="1" w:styleId="Footnote">
    <w:name w:val="Footnote"/>
    <w:link w:val="Footnote0"/>
    <w:rsid w:val="003E75AF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3E75AF"/>
    <w:rPr>
      <w:rFonts w:ascii="XO Thames" w:hAnsi="XO Thames"/>
      <w:sz w:val="22"/>
    </w:rPr>
  </w:style>
  <w:style w:type="paragraph" w:customStyle="1" w:styleId="WW8Num4z8">
    <w:name w:val="WW8Num4z8"/>
    <w:link w:val="WW8Num4z80"/>
    <w:rsid w:val="003E75AF"/>
  </w:style>
  <w:style w:type="character" w:customStyle="1" w:styleId="WW8Num4z80">
    <w:name w:val="WW8Num4z8"/>
    <w:link w:val="WW8Num4z8"/>
    <w:rsid w:val="003E75AF"/>
  </w:style>
  <w:style w:type="paragraph" w:customStyle="1" w:styleId="ConsPlusNormal">
    <w:name w:val="ConsPlusNormal"/>
    <w:link w:val="ConsPlusNormal0"/>
    <w:rsid w:val="003E75AF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sid w:val="003E75AF"/>
    <w:rPr>
      <w:rFonts w:ascii="Arial" w:hAnsi="Arial"/>
    </w:rPr>
  </w:style>
  <w:style w:type="paragraph" w:styleId="1a">
    <w:name w:val="toc 1"/>
    <w:next w:val="a"/>
    <w:link w:val="1b"/>
    <w:uiPriority w:val="39"/>
    <w:rsid w:val="003E75AF"/>
    <w:rPr>
      <w:rFonts w:ascii="XO Thames" w:hAnsi="XO Thames"/>
      <w:b/>
      <w:sz w:val="28"/>
    </w:rPr>
  </w:style>
  <w:style w:type="character" w:customStyle="1" w:styleId="1b">
    <w:name w:val="Оглавление 1 Знак"/>
    <w:link w:val="1a"/>
    <w:rsid w:val="003E75AF"/>
    <w:rPr>
      <w:rFonts w:ascii="XO Thames" w:hAnsi="XO Thames"/>
      <w:b/>
      <w:sz w:val="28"/>
    </w:rPr>
  </w:style>
  <w:style w:type="paragraph" w:customStyle="1" w:styleId="WW8Num5z8">
    <w:name w:val="WW8Num5z8"/>
    <w:link w:val="WW8Num5z80"/>
    <w:rsid w:val="003E75AF"/>
  </w:style>
  <w:style w:type="character" w:customStyle="1" w:styleId="WW8Num5z80">
    <w:name w:val="WW8Num5z8"/>
    <w:link w:val="WW8Num5z8"/>
    <w:rsid w:val="003E75AF"/>
  </w:style>
  <w:style w:type="paragraph" w:customStyle="1" w:styleId="HeaderandFooter">
    <w:name w:val="Header and Footer"/>
    <w:link w:val="HeaderandFooter0"/>
    <w:rsid w:val="003E75AF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3E75AF"/>
    <w:rPr>
      <w:rFonts w:ascii="XO Thames" w:hAnsi="XO Thames"/>
      <w:sz w:val="20"/>
    </w:rPr>
  </w:style>
  <w:style w:type="paragraph" w:styleId="af9">
    <w:name w:val="Balloon Text"/>
    <w:basedOn w:val="a"/>
    <w:link w:val="afa"/>
    <w:rsid w:val="003E75AF"/>
    <w:rPr>
      <w:rFonts w:ascii="Tahoma" w:hAnsi="Tahoma"/>
      <w:sz w:val="16"/>
    </w:rPr>
  </w:style>
  <w:style w:type="character" w:customStyle="1" w:styleId="afa">
    <w:name w:val="Текст выноски Знак"/>
    <w:basedOn w:val="1"/>
    <w:link w:val="af9"/>
    <w:rsid w:val="003E75AF"/>
    <w:rPr>
      <w:rFonts w:ascii="Tahoma" w:hAnsi="Tahoma"/>
      <w:sz w:val="16"/>
    </w:rPr>
  </w:style>
  <w:style w:type="paragraph" w:customStyle="1" w:styleId="WW8Num5z1">
    <w:name w:val="WW8Num5z1"/>
    <w:link w:val="WW8Num5z10"/>
    <w:rsid w:val="003E75AF"/>
  </w:style>
  <w:style w:type="character" w:customStyle="1" w:styleId="WW8Num5z10">
    <w:name w:val="WW8Num5z1"/>
    <w:link w:val="WW8Num5z1"/>
    <w:rsid w:val="003E75AF"/>
  </w:style>
  <w:style w:type="paragraph" w:styleId="9">
    <w:name w:val="toc 9"/>
    <w:next w:val="a"/>
    <w:link w:val="90"/>
    <w:uiPriority w:val="39"/>
    <w:rsid w:val="003E75AF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3E75AF"/>
    <w:rPr>
      <w:rFonts w:ascii="XO Thames" w:hAnsi="XO Thames"/>
      <w:sz w:val="28"/>
    </w:rPr>
  </w:style>
  <w:style w:type="paragraph" w:customStyle="1" w:styleId="WW8Num5z7">
    <w:name w:val="WW8Num5z7"/>
    <w:link w:val="WW8Num5z70"/>
    <w:rsid w:val="003E75AF"/>
  </w:style>
  <w:style w:type="character" w:customStyle="1" w:styleId="WW8Num5z70">
    <w:name w:val="WW8Num5z7"/>
    <w:link w:val="WW8Num5z7"/>
    <w:rsid w:val="003E75AF"/>
  </w:style>
  <w:style w:type="paragraph" w:customStyle="1" w:styleId="WW8Num6z5">
    <w:name w:val="WW8Num6z5"/>
    <w:link w:val="WW8Num6z50"/>
    <w:rsid w:val="003E75AF"/>
  </w:style>
  <w:style w:type="character" w:customStyle="1" w:styleId="WW8Num6z50">
    <w:name w:val="WW8Num6z5"/>
    <w:link w:val="WW8Num6z5"/>
    <w:rsid w:val="003E75AF"/>
  </w:style>
  <w:style w:type="paragraph" w:customStyle="1" w:styleId="17">
    <w:name w:val="Основной шрифт абзаца1"/>
    <w:link w:val="18"/>
    <w:rsid w:val="003E75AF"/>
  </w:style>
  <w:style w:type="character" w:customStyle="1" w:styleId="18">
    <w:name w:val="Основной шрифт абзаца1"/>
    <w:link w:val="17"/>
    <w:rsid w:val="003E75AF"/>
  </w:style>
  <w:style w:type="paragraph" w:styleId="8">
    <w:name w:val="toc 8"/>
    <w:next w:val="a"/>
    <w:link w:val="80"/>
    <w:uiPriority w:val="39"/>
    <w:rsid w:val="003E75AF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3E75AF"/>
    <w:rPr>
      <w:rFonts w:ascii="XO Thames" w:hAnsi="XO Thames"/>
      <w:sz w:val="28"/>
    </w:rPr>
  </w:style>
  <w:style w:type="paragraph" w:styleId="afb">
    <w:name w:val="Body Text Indent"/>
    <w:basedOn w:val="a"/>
    <w:link w:val="afc"/>
    <w:rsid w:val="003E75AF"/>
    <w:pPr>
      <w:ind w:left="-540" w:firstLine="540"/>
      <w:jc w:val="both"/>
    </w:pPr>
    <w:rPr>
      <w:sz w:val="27"/>
    </w:rPr>
  </w:style>
  <w:style w:type="character" w:customStyle="1" w:styleId="afc">
    <w:name w:val="Основной текст с отступом Знак"/>
    <w:basedOn w:val="1"/>
    <w:link w:val="afb"/>
    <w:rsid w:val="003E75AF"/>
    <w:rPr>
      <w:sz w:val="27"/>
    </w:rPr>
  </w:style>
  <w:style w:type="paragraph" w:customStyle="1" w:styleId="a4">
    <w:name w:val="Содержимое таблицы"/>
    <w:basedOn w:val="a"/>
    <w:link w:val="a6"/>
    <w:rsid w:val="003E75AF"/>
    <w:pPr>
      <w:widowControl w:val="0"/>
    </w:pPr>
  </w:style>
  <w:style w:type="character" w:customStyle="1" w:styleId="a6">
    <w:name w:val="Содержимое таблицы"/>
    <w:basedOn w:val="1"/>
    <w:link w:val="a4"/>
    <w:rsid w:val="003E75AF"/>
    <w:rPr>
      <w:sz w:val="24"/>
    </w:rPr>
  </w:style>
  <w:style w:type="paragraph" w:styleId="a8">
    <w:name w:val="Body Text"/>
    <w:basedOn w:val="a"/>
    <w:link w:val="14"/>
    <w:rsid w:val="003E75AF"/>
    <w:pPr>
      <w:spacing w:after="120"/>
    </w:pPr>
  </w:style>
  <w:style w:type="character" w:customStyle="1" w:styleId="14">
    <w:name w:val="Основной текст Знак1"/>
    <w:basedOn w:val="1"/>
    <w:link w:val="a8"/>
    <w:rsid w:val="003E75AF"/>
    <w:rPr>
      <w:sz w:val="24"/>
    </w:rPr>
  </w:style>
  <w:style w:type="paragraph" w:customStyle="1" w:styleId="1c">
    <w:name w:val="Цитата1"/>
    <w:basedOn w:val="a"/>
    <w:link w:val="1d"/>
    <w:rsid w:val="003E75AF"/>
    <w:pPr>
      <w:ind w:left="-360" w:right="98" w:firstLine="540"/>
      <w:jc w:val="both"/>
    </w:pPr>
    <w:rPr>
      <w:sz w:val="28"/>
    </w:rPr>
  </w:style>
  <w:style w:type="character" w:customStyle="1" w:styleId="1d">
    <w:name w:val="Цитата1"/>
    <w:basedOn w:val="1"/>
    <w:link w:val="1c"/>
    <w:rsid w:val="003E75AF"/>
    <w:rPr>
      <w:sz w:val="28"/>
    </w:rPr>
  </w:style>
  <w:style w:type="paragraph" w:styleId="51">
    <w:name w:val="toc 5"/>
    <w:next w:val="a"/>
    <w:link w:val="52"/>
    <w:uiPriority w:val="39"/>
    <w:rsid w:val="003E75AF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3E75AF"/>
    <w:rPr>
      <w:rFonts w:ascii="XO Thames" w:hAnsi="XO Thames"/>
      <w:sz w:val="28"/>
    </w:rPr>
  </w:style>
  <w:style w:type="paragraph" w:customStyle="1" w:styleId="WW8Num4z1">
    <w:name w:val="WW8Num4z1"/>
    <w:link w:val="WW8Num4z10"/>
    <w:rsid w:val="003E75AF"/>
  </w:style>
  <w:style w:type="character" w:customStyle="1" w:styleId="WW8Num4z10">
    <w:name w:val="WW8Num4z1"/>
    <w:link w:val="WW8Num4z1"/>
    <w:rsid w:val="003E75AF"/>
  </w:style>
  <w:style w:type="paragraph" w:customStyle="1" w:styleId="WW8Num6z8">
    <w:name w:val="WW8Num6z8"/>
    <w:link w:val="WW8Num6z80"/>
    <w:rsid w:val="003E75AF"/>
  </w:style>
  <w:style w:type="character" w:customStyle="1" w:styleId="WW8Num6z80">
    <w:name w:val="WW8Num6z8"/>
    <w:link w:val="WW8Num6z8"/>
    <w:rsid w:val="003E75AF"/>
  </w:style>
  <w:style w:type="paragraph" w:customStyle="1" w:styleId="ConsTitle">
    <w:name w:val="ConsTitle"/>
    <w:link w:val="ConsTitle0"/>
    <w:rsid w:val="003E75AF"/>
    <w:pPr>
      <w:widowControl w:val="0"/>
      <w:ind w:right="19772"/>
    </w:pPr>
    <w:rPr>
      <w:rFonts w:ascii="Arial" w:hAnsi="Arial"/>
      <w:b/>
      <w:sz w:val="16"/>
    </w:rPr>
  </w:style>
  <w:style w:type="character" w:customStyle="1" w:styleId="ConsTitle0">
    <w:name w:val="ConsTitle"/>
    <w:link w:val="ConsTitle"/>
    <w:rsid w:val="003E75AF"/>
    <w:rPr>
      <w:rFonts w:ascii="Arial" w:hAnsi="Arial"/>
      <w:b/>
      <w:sz w:val="16"/>
    </w:rPr>
  </w:style>
  <w:style w:type="paragraph" w:customStyle="1" w:styleId="WW8Num2z3">
    <w:name w:val="WW8Num2z3"/>
    <w:link w:val="WW8Num2z30"/>
    <w:rsid w:val="003E75AF"/>
  </w:style>
  <w:style w:type="character" w:customStyle="1" w:styleId="WW8Num2z30">
    <w:name w:val="WW8Num2z3"/>
    <w:link w:val="WW8Num2z3"/>
    <w:rsid w:val="003E75AF"/>
  </w:style>
  <w:style w:type="paragraph" w:customStyle="1" w:styleId="WW8Num3z3">
    <w:name w:val="WW8Num3z3"/>
    <w:link w:val="WW8Num3z30"/>
    <w:rsid w:val="003E75AF"/>
  </w:style>
  <w:style w:type="character" w:customStyle="1" w:styleId="WW8Num3z30">
    <w:name w:val="WW8Num3z3"/>
    <w:link w:val="WW8Num3z3"/>
    <w:rsid w:val="003E75AF"/>
  </w:style>
  <w:style w:type="paragraph" w:customStyle="1" w:styleId="WW8Num3z8">
    <w:name w:val="WW8Num3z8"/>
    <w:link w:val="WW8Num3z80"/>
    <w:rsid w:val="003E75AF"/>
  </w:style>
  <w:style w:type="character" w:customStyle="1" w:styleId="WW8Num3z80">
    <w:name w:val="WW8Num3z8"/>
    <w:link w:val="WW8Num3z8"/>
    <w:rsid w:val="003E75AF"/>
  </w:style>
  <w:style w:type="paragraph" w:customStyle="1" w:styleId="ConsPlusNonformat">
    <w:name w:val="ConsPlusNonformat"/>
    <w:link w:val="ConsPlusNonformat0"/>
    <w:rsid w:val="003E75AF"/>
    <w:rPr>
      <w:rFonts w:ascii="Courier New" w:hAnsi="Courier New"/>
    </w:rPr>
  </w:style>
  <w:style w:type="character" w:customStyle="1" w:styleId="ConsPlusNonformat0">
    <w:name w:val="ConsPlusNonformat"/>
    <w:link w:val="ConsPlusNonformat"/>
    <w:rsid w:val="003E75AF"/>
    <w:rPr>
      <w:rFonts w:ascii="Courier New" w:hAnsi="Courier New"/>
    </w:rPr>
  </w:style>
  <w:style w:type="paragraph" w:styleId="afd">
    <w:name w:val="Subtitle"/>
    <w:next w:val="a"/>
    <w:link w:val="afe"/>
    <w:uiPriority w:val="11"/>
    <w:qFormat/>
    <w:rsid w:val="003E75AF"/>
    <w:pPr>
      <w:jc w:val="both"/>
    </w:pPr>
    <w:rPr>
      <w:rFonts w:ascii="XO Thames" w:hAnsi="XO Thames"/>
      <w:i/>
      <w:sz w:val="24"/>
    </w:rPr>
  </w:style>
  <w:style w:type="character" w:customStyle="1" w:styleId="afe">
    <w:name w:val="Подзаголовок Знак"/>
    <w:link w:val="afd"/>
    <w:rsid w:val="003E75AF"/>
    <w:rPr>
      <w:rFonts w:ascii="XO Thames" w:hAnsi="XO Thames"/>
      <w:i/>
      <w:sz w:val="24"/>
    </w:rPr>
  </w:style>
  <w:style w:type="paragraph" w:customStyle="1" w:styleId="WW8Num4z5">
    <w:name w:val="WW8Num4z5"/>
    <w:link w:val="WW8Num4z50"/>
    <w:rsid w:val="003E75AF"/>
  </w:style>
  <w:style w:type="character" w:customStyle="1" w:styleId="WW8Num4z50">
    <w:name w:val="WW8Num4z5"/>
    <w:link w:val="WW8Num4z5"/>
    <w:rsid w:val="003E75AF"/>
  </w:style>
  <w:style w:type="paragraph" w:customStyle="1" w:styleId="WW8Num4z3">
    <w:name w:val="WW8Num4z3"/>
    <w:link w:val="WW8Num4z30"/>
    <w:rsid w:val="003E75AF"/>
  </w:style>
  <w:style w:type="character" w:customStyle="1" w:styleId="WW8Num4z30">
    <w:name w:val="WW8Num4z3"/>
    <w:link w:val="WW8Num4z3"/>
    <w:rsid w:val="003E75AF"/>
  </w:style>
  <w:style w:type="paragraph" w:styleId="aff">
    <w:name w:val="Title"/>
    <w:next w:val="a"/>
    <w:link w:val="aff0"/>
    <w:uiPriority w:val="10"/>
    <w:qFormat/>
    <w:rsid w:val="003E75AF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0">
    <w:name w:val="Название Знак"/>
    <w:link w:val="aff"/>
    <w:rsid w:val="003E75AF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3E75AF"/>
    <w:rPr>
      <w:rFonts w:ascii="XO Thames" w:hAnsi="XO Thames"/>
      <w:b/>
      <w:sz w:val="24"/>
    </w:rPr>
  </w:style>
  <w:style w:type="paragraph" w:customStyle="1" w:styleId="310">
    <w:name w:val="Основной текст с отступом 31"/>
    <w:basedOn w:val="a"/>
    <w:link w:val="311"/>
    <w:rsid w:val="003E75AF"/>
    <w:pPr>
      <w:ind w:left="-540" w:firstLine="540"/>
      <w:jc w:val="both"/>
    </w:pPr>
    <w:rPr>
      <w:sz w:val="28"/>
    </w:rPr>
  </w:style>
  <w:style w:type="character" w:customStyle="1" w:styleId="311">
    <w:name w:val="Основной текст с отступом 31"/>
    <w:basedOn w:val="1"/>
    <w:link w:val="310"/>
    <w:rsid w:val="003E75AF"/>
    <w:rPr>
      <w:sz w:val="28"/>
    </w:rPr>
  </w:style>
  <w:style w:type="paragraph" w:customStyle="1" w:styleId="210">
    <w:name w:val="Основной текст с отступом 21"/>
    <w:basedOn w:val="a"/>
    <w:link w:val="211"/>
    <w:rsid w:val="003E75AF"/>
    <w:pPr>
      <w:ind w:left="360"/>
      <w:jc w:val="both"/>
    </w:pPr>
    <w:rPr>
      <w:sz w:val="28"/>
    </w:rPr>
  </w:style>
  <w:style w:type="character" w:customStyle="1" w:styleId="211">
    <w:name w:val="Основной текст с отступом 21"/>
    <w:basedOn w:val="1"/>
    <w:link w:val="210"/>
    <w:rsid w:val="003E75AF"/>
    <w:rPr>
      <w:sz w:val="28"/>
    </w:rPr>
  </w:style>
  <w:style w:type="character" w:customStyle="1" w:styleId="20">
    <w:name w:val="Заголовок 2 Знак"/>
    <w:link w:val="2"/>
    <w:rsid w:val="003E75AF"/>
    <w:rPr>
      <w:rFonts w:ascii="XO Thames" w:hAnsi="XO Thames"/>
      <w:b/>
      <w:sz w:val="28"/>
    </w:rPr>
  </w:style>
  <w:style w:type="paragraph" w:styleId="aff1">
    <w:name w:val="header"/>
    <w:basedOn w:val="a"/>
    <w:link w:val="aff2"/>
    <w:uiPriority w:val="99"/>
    <w:rsid w:val="003E75AF"/>
    <w:pPr>
      <w:tabs>
        <w:tab w:val="center" w:pos="4677"/>
        <w:tab w:val="right" w:pos="9355"/>
      </w:tabs>
    </w:pPr>
  </w:style>
  <w:style w:type="character" w:customStyle="1" w:styleId="aff2">
    <w:name w:val="Верхний колонтитул Знак"/>
    <w:basedOn w:val="1"/>
    <w:link w:val="aff1"/>
    <w:uiPriority w:val="99"/>
    <w:rsid w:val="003E75AF"/>
    <w:rPr>
      <w:sz w:val="24"/>
    </w:rPr>
  </w:style>
  <w:style w:type="paragraph" w:customStyle="1" w:styleId="aff3">
    <w:name w:val="Основной текст Знак"/>
    <w:link w:val="aff4"/>
    <w:rsid w:val="003E75AF"/>
    <w:rPr>
      <w:sz w:val="24"/>
    </w:rPr>
  </w:style>
  <w:style w:type="character" w:customStyle="1" w:styleId="aff4">
    <w:name w:val="Основной текст Знак"/>
    <w:link w:val="aff3"/>
    <w:rsid w:val="003E75AF"/>
    <w:rPr>
      <w:sz w:val="24"/>
    </w:rPr>
  </w:style>
  <w:style w:type="paragraph" w:customStyle="1" w:styleId="WW8Num3z1">
    <w:name w:val="WW8Num3z1"/>
    <w:link w:val="WW8Num3z10"/>
    <w:rsid w:val="003E75AF"/>
  </w:style>
  <w:style w:type="character" w:customStyle="1" w:styleId="WW8Num3z10">
    <w:name w:val="WW8Num3z1"/>
    <w:link w:val="WW8Num3z1"/>
    <w:rsid w:val="003E75AF"/>
  </w:style>
  <w:style w:type="paragraph" w:customStyle="1" w:styleId="23">
    <w:name w:val="Основной шрифт абзаца2"/>
    <w:rsid w:val="003E75AF"/>
  </w:style>
  <w:style w:type="paragraph" w:customStyle="1" w:styleId="WW8Num6z3">
    <w:name w:val="WW8Num6z3"/>
    <w:link w:val="WW8Num6z30"/>
    <w:rsid w:val="003E75AF"/>
  </w:style>
  <w:style w:type="character" w:customStyle="1" w:styleId="WW8Num6z30">
    <w:name w:val="WW8Num6z3"/>
    <w:link w:val="WW8Num6z3"/>
    <w:rsid w:val="003E75AF"/>
  </w:style>
  <w:style w:type="paragraph" w:customStyle="1" w:styleId="WW8Num5z5">
    <w:name w:val="WW8Num5z5"/>
    <w:link w:val="WW8Num5z50"/>
    <w:rsid w:val="003E75AF"/>
  </w:style>
  <w:style w:type="character" w:customStyle="1" w:styleId="WW8Num5z50">
    <w:name w:val="WW8Num5z5"/>
    <w:link w:val="WW8Num5z5"/>
    <w:rsid w:val="003E75AF"/>
  </w:style>
  <w:style w:type="paragraph" w:customStyle="1" w:styleId="WW8Num4z2">
    <w:name w:val="WW8Num4z2"/>
    <w:link w:val="WW8Num4z20"/>
    <w:rsid w:val="003E75AF"/>
  </w:style>
  <w:style w:type="character" w:customStyle="1" w:styleId="WW8Num4z20">
    <w:name w:val="WW8Num4z2"/>
    <w:link w:val="WW8Num4z2"/>
    <w:rsid w:val="003E75AF"/>
  </w:style>
  <w:style w:type="table" w:styleId="aff5">
    <w:name w:val="Table Grid"/>
    <w:basedOn w:val="a1"/>
    <w:uiPriority w:val="39"/>
    <w:rsid w:val="00BA7D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86&amp;n=139507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2F9B45-8AAE-4A80-85C5-D092DD2B6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2159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MAKUEVA</dc:creator>
  <cp:lastModifiedBy>KUNDRYUKOVA</cp:lastModifiedBy>
  <cp:revision>11</cp:revision>
  <cp:lastPrinted>2025-01-30T12:58:00Z</cp:lastPrinted>
  <dcterms:created xsi:type="dcterms:W3CDTF">2025-02-10T13:28:00Z</dcterms:created>
  <dcterms:modified xsi:type="dcterms:W3CDTF">2025-02-19T14:50:00Z</dcterms:modified>
</cp:coreProperties>
</file>