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879" w:type="dxa"/>
        <w:tblInd w:w="5868" w:type="dxa"/>
        <w:tblLayout w:type="fixed"/>
        <w:tblLook w:val="0000" w:firstRow="0" w:lastRow="0" w:firstColumn="0" w:lastColumn="0" w:noHBand="0" w:noVBand="0"/>
      </w:tblPr>
      <w:tblGrid>
        <w:gridCol w:w="3879"/>
      </w:tblGrid>
      <w:tr w:rsidR="00616668">
        <w:tc>
          <w:tcPr>
            <w:tcW w:w="3879" w:type="dxa"/>
          </w:tcPr>
          <w:p w:rsidR="00616668" w:rsidRDefault="00616668" w:rsidP="00000C31">
            <w:pPr>
              <w:snapToGrid w:val="0"/>
              <w:ind w:right="33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Проект внесен</w:t>
            </w:r>
          </w:p>
          <w:p w:rsidR="00616668" w:rsidRDefault="00616668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Собранием депутатов</w:t>
            </w:r>
          </w:p>
          <w:p w:rsidR="00616668" w:rsidRDefault="00807F9F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Маркинского</w:t>
            </w:r>
          </w:p>
          <w:p w:rsidR="00324131" w:rsidRDefault="00324131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616668" w:rsidRDefault="00616668" w:rsidP="00616668">
      <w:pPr>
        <w:jc w:val="center"/>
      </w:pPr>
    </w:p>
    <w:p w:rsidR="002E6CA5" w:rsidRDefault="002E6CA5" w:rsidP="00616668">
      <w:pPr>
        <w:jc w:val="center"/>
      </w:pPr>
    </w:p>
    <w:p w:rsidR="00C46125" w:rsidRDefault="00616668" w:rsidP="0061666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616668" w:rsidRDefault="00616668" w:rsidP="00616668">
      <w:pPr>
        <w:rPr>
          <w:b/>
          <w:sz w:val="28"/>
          <w:szCs w:val="28"/>
        </w:rPr>
      </w:pP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52699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ОБЛАСТНОЙ ЗАКОН </w:t>
      </w: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616668" w:rsidRDefault="00616668" w:rsidP="00616668">
      <w:pPr>
        <w:jc w:val="center"/>
        <w:rPr>
          <w:b/>
          <w:sz w:val="28"/>
          <w:szCs w:val="28"/>
        </w:rPr>
      </w:pPr>
    </w:p>
    <w:p w:rsidR="002E6CA5" w:rsidRDefault="002E6CA5" w:rsidP="00616668">
      <w:pPr>
        <w:jc w:val="center"/>
        <w:rPr>
          <w:b/>
          <w:sz w:val="28"/>
          <w:szCs w:val="28"/>
        </w:rPr>
      </w:pPr>
    </w:p>
    <w:tbl>
      <w:tblPr>
        <w:tblW w:w="9708" w:type="dxa"/>
        <w:tblLayout w:type="fixed"/>
        <w:tblLook w:val="0000" w:firstRow="0" w:lastRow="0" w:firstColumn="0" w:lastColumn="0" w:noHBand="0" w:noVBand="0"/>
      </w:tblPr>
      <w:tblGrid>
        <w:gridCol w:w="4077"/>
        <w:gridCol w:w="5631"/>
      </w:tblGrid>
      <w:tr w:rsidR="00616668" w:rsidTr="009C19BD">
        <w:trPr>
          <w:trHeight w:val="710"/>
        </w:trPr>
        <w:tc>
          <w:tcPr>
            <w:tcW w:w="4077" w:type="dxa"/>
          </w:tcPr>
          <w:p w:rsidR="00616668" w:rsidRDefault="00616668" w:rsidP="00616668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Принят</w:t>
            </w:r>
          </w:p>
          <w:p w:rsidR="00616668" w:rsidRDefault="00616668" w:rsidP="006166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631" w:type="dxa"/>
          </w:tcPr>
          <w:p w:rsidR="00616668" w:rsidRDefault="00616668" w:rsidP="00616668">
            <w:pPr>
              <w:snapToGrid w:val="0"/>
              <w:rPr>
                <w:b/>
                <w:sz w:val="28"/>
                <w:szCs w:val="28"/>
              </w:rPr>
            </w:pPr>
          </w:p>
          <w:p w:rsidR="00616668" w:rsidRDefault="00616668" w:rsidP="00456F2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</w:t>
            </w:r>
            <w:r w:rsidR="00807F9F">
              <w:rPr>
                <w:b/>
                <w:sz w:val="28"/>
                <w:szCs w:val="28"/>
              </w:rPr>
              <w:t xml:space="preserve">25 </w:t>
            </w:r>
            <w:r>
              <w:rPr>
                <w:b/>
                <w:sz w:val="28"/>
                <w:szCs w:val="28"/>
              </w:rPr>
              <w:t>года</w:t>
            </w:r>
          </w:p>
        </w:tc>
      </w:tr>
    </w:tbl>
    <w:p w:rsidR="00FF6922" w:rsidRDefault="00FF6922" w:rsidP="002D238A">
      <w:pPr>
        <w:pStyle w:val="ConsTitle"/>
        <w:widowControl/>
        <w:ind w:right="0"/>
        <w:rPr>
          <w:rFonts w:ascii="Times New Roman" w:hAnsi="Times New Roman" w:cs="Times New Roman"/>
          <w:sz w:val="28"/>
          <w:szCs w:val="27"/>
        </w:rPr>
      </w:pPr>
    </w:p>
    <w:p w:rsidR="00BA6912" w:rsidRDefault="00BA6912" w:rsidP="002D238A">
      <w:pPr>
        <w:pStyle w:val="ConsTitle"/>
        <w:widowControl/>
        <w:ind w:right="0"/>
        <w:rPr>
          <w:rFonts w:ascii="Times New Roman" w:hAnsi="Times New Roman" w:cs="Times New Roman"/>
          <w:sz w:val="28"/>
          <w:szCs w:val="27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        </w:t>
      </w:r>
    </w:p>
    <w:p w:rsidR="00616668" w:rsidRDefault="00616668" w:rsidP="00616668">
      <w:pPr>
        <w:jc w:val="both"/>
        <w:rPr>
          <w:b/>
          <w:sz w:val="28"/>
          <w:szCs w:val="28"/>
        </w:rPr>
      </w:pPr>
    </w:p>
    <w:p w:rsidR="0091242C" w:rsidRDefault="00616668" w:rsidP="002E6CA5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Внести </w:t>
      </w:r>
      <w:r w:rsidR="00F658D8">
        <w:rPr>
          <w:sz w:val="28"/>
          <w:szCs w:val="28"/>
        </w:rPr>
        <w:t>в пункт 1</w:t>
      </w:r>
      <w:r w:rsidR="00740E2D">
        <w:rPr>
          <w:sz w:val="28"/>
          <w:szCs w:val="28"/>
        </w:rPr>
        <w:t xml:space="preserve"> </w:t>
      </w:r>
      <w:r w:rsidR="00F658D8">
        <w:rPr>
          <w:sz w:val="28"/>
          <w:szCs w:val="28"/>
        </w:rPr>
        <w:t xml:space="preserve">приложения </w:t>
      </w:r>
      <w:r w:rsidR="00F658D8">
        <w:rPr>
          <w:sz w:val="28"/>
          <w:szCs w:val="28"/>
          <w:lang w:eastAsia="ru-RU"/>
        </w:rPr>
        <w:t>41</w:t>
      </w:r>
      <w:r w:rsidR="00F658D8" w:rsidRPr="00724929">
        <w:rPr>
          <w:sz w:val="28"/>
          <w:szCs w:val="28"/>
          <w:vertAlign w:val="superscript"/>
          <w:lang w:eastAsia="ru-RU"/>
        </w:rPr>
        <w:t>4</w:t>
      </w:r>
      <w:r w:rsidR="00F658D8">
        <w:rPr>
          <w:sz w:val="28"/>
          <w:szCs w:val="28"/>
        </w:rPr>
        <w:t xml:space="preserve"> </w:t>
      </w:r>
      <w:r w:rsidR="00BF5C96">
        <w:rPr>
          <w:sz w:val="28"/>
          <w:szCs w:val="28"/>
        </w:rPr>
        <w:t xml:space="preserve"> </w:t>
      </w:r>
      <w:r w:rsidR="00F658D8">
        <w:rPr>
          <w:sz w:val="28"/>
          <w:szCs w:val="28"/>
        </w:rPr>
        <w:t>к Областному</w:t>
      </w:r>
      <w:r w:rsidR="00807F9F">
        <w:rPr>
          <w:sz w:val="28"/>
          <w:szCs w:val="28"/>
        </w:rPr>
        <w:t xml:space="preserve"> закон</w:t>
      </w:r>
      <w:r w:rsidR="00F658D8">
        <w:rPr>
          <w:sz w:val="28"/>
          <w:szCs w:val="28"/>
        </w:rPr>
        <w:t>у</w:t>
      </w:r>
      <w:r w:rsidR="00807F9F">
        <w:rPr>
          <w:sz w:val="28"/>
          <w:szCs w:val="28"/>
        </w:rPr>
        <w:t xml:space="preserve"> от 28 декабря 2005 года № 436- ЗС</w:t>
      </w:r>
      <w:r w:rsidR="00BB79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местном самоуправлении в Ростовской области» </w:t>
      </w:r>
      <w:r w:rsidR="00BF5C96">
        <w:rPr>
          <w:sz w:val="28"/>
          <w:szCs w:val="28"/>
        </w:rPr>
        <w:t>изменени</w:t>
      </w:r>
      <w:r w:rsidR="00526995">
        <w:rPr>
          <w:sz w:val="28"/>
          <w:szCs w:val="28"/>
        </w:rPr>
        <w:t>е</w:t>
      </w:r>
      <w:r w:rsidR="002E6CA5">
        <w:rPr>
          <w:sz w:val="28"/>
          <w:szCs w:val="28"/>
        </w:rPr>
        <w:t xml:space="preserve">, дополнив </w:t>
      </w:r>
      <w:r w:rsidR="004750A8">
        <w:rPr>
          <w:sz w:val="28"/>
          <w:szCs w:val="28"/>
          <w:lang w:eastAsia="ru-RU"/>
        </w:rPr>
        <w:t>его</w:t>
      </w:r>
      <w:r w:rsidR="00BF5C96">
        <w:rPr>
          <w:sz w:val="28"/>
          <w:szCs w:val="28"/>
          <w:lang w:eastAsia="ru-RU"/>
        </w:rPr>
        <w:t xml:space="preserve"> </w:t>
      </w:r>
      <w:r w:rsidR="00F658D8">
        <w:rPr>
          <w:sz w:val="28"/>
          <w:szCs w:val="28"/>
          <w:lang w:eastAsia="ru-RU"/>
        </w:rPr>
        <w:t xml:space="preserve">строками 66-68 </w:t>
      </w:r>
      <w:r w:rsidR="00BF5C96">
        <w:rPr>
          <w:sz w:val="28"/>
          <w:szCs w:val="28"/>
          <w:lang w:eastAsia="ru-RU"/>
        </w:rPr>
        <w:t>следующего содержания:</w:t>
      </w:r>
    </w:p>
    <w:p w:rsidR="00FB659D" w:rsidRPr="00FB659D" w:rsidRDefault="00FB659D" w:rsidP="00F658D8">
      <w:pPr>
        <w:tabs>
          <w:tab w:val="left" w:pos="6210"/>
        </w:tabs>
        <w:spacing w:line="360" w:lineRule="auto"/>
        <w:ind w:firstLine="708"/>
        <w:jc w:val="right"/>
        <w:rPr>
          <w:b/>
          <w:lang w:eastAsia="ru-RU"/>
        </w:rPr>
      </w:pPr>
    </w:p>
    <w:p w:rsidR="0091242C" w:rsidRPr="0091242C" w:rsidRDefault="0091242C" w:rsidP="0091242C">
      <w:pPr>
        <w:suppressAutoHyphens w:val="0"/>
        <w:rPr>
          <w:lang w:eastAsia="ru-RU"/>
        </w:rPr>
      </w:pPr>
    </w:p>
    <w:tbl>
      <w:tblPr>
        <w:tblW w:w="9960" w:type="dxa"/>
        <w:tblInd w:w="-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"/>
        <w:gridCol w:w="567"/>
        <w:gridCol w:w="2693"/>
        <w:gridCol w:w="2694"/>
        <w:gridCol w:w="984"/>
        <w:gridCol w:w="2400"/>
        <w:gridCol w:w="360"/>
      </w:tblGrid>
      <w:tr w:rsidR="00DA1C61" w:rsidRPr="0091242C" w:rsidTr="006346A7">
        <w:tc>
          <w:tcPr>
            <w:tcW w:w="2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1C61" w:rsidRDefault="00D8647D" w:rsidP="008F4D6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1C61" w:rsidRDefault="00F658D8" w:rsidP="008F4D6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66</w:t>
            </w:r>
            <w:r w:rsidR="00724929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177341" w:rsidRDefault="00DA1C61" w:rsidP="001420C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Автомобильная дорога </w:t>
            </w:r>
            <w:r w:rsidR="00E56626">
              <w:rPr>
                <w:sz w:val="28"/>
                <w:szCs w:val="28"/>
                <w:lang w:eastAsia="ru-RU"/>
              </w:rPr>
              <w:t>протяженностью  268</w:t>
            </w:r>
            <w:r w:rsidR="00F658D8">
              <w:rPr>
                <w:sz w:val="28"/>
                <w:szCs w:val="28"/>
                <w:lang w:eastAsia="ru-RU"/>
              </w:rPr>
              <w:t xml:space="preserve"> </w:t>
            </w:r>
            <w:r w:rsidRPr="0091242C">
              <w:rPr>
                <w:sz w:val="28"/>
                <w:szCs w:val="28"/>
                <w:lang w:eastAsia="ru-RU"/>
              </w:rPr>
              <w:t>м</w:t>
            </w:r>
            <w:r>
              <w:rPr>
                <w:sz w:val="28"/>
                <w:szCs w:val="28"/>
                <w:lang w:eastAsia="ru-RU"/>
              </w:rPr>
              <w:t>,</w:t>
            </w:r>
            <w:r w:rsidRPr="0091242C">
              <w:rPr>
                <w:sz w:val="28"/>
                <w:szCs w:val="28"/>
                <w:lang w:eastAsia="ru-RU"/>
              </w:rPr>
              <w:t xml:space="preserve"> кадастровый номер 61:</w:t>
            </w:r>
            <w:r w:rsidR="00E56626">
              <w:rPr>
                <w:sz w:val="28"/>
                <w:szCs w:val="28"/>
                <w:lang w:eastAsia="ru-RU"/>
              </w:rPr>
              <w:t>41:0000000:19812</w:t>
            </w:r>
          </w:p>
          <w:p w:rsidR="00DA1C61" w:rsidRPr="0091242C" w:rsidRDefault="00DA1C61" w:rsidP="001420C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1242C">
              <w:rPr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2694" w:type="dxa"/>
          </w:tcPr>
          <w:p w:rsidR="00DA1C61" w:rsidRPr="0091242C" w:rsidRDefault="00856CE0" w:rsidP="001A748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</w:t>
            </w:r>
            <w:r w:rsidR="007E5230">
              <w:rPr>
                <w:sz w:val="28"/>
                <w:szCs w:val="28"/>
                <w:lang w:eastAsia="ru-RU"/>
              </w:rPr>
              <w:t>т-</w:t>
            </w:r>
            <w:r w:rsidR="0069469E">
              <w:rPr>
                <w:sz w:val="28"/>
                <w:szCs w:val="28"/>
                <w:lang w:eastAsia="ru-RU"/>
              </w:rPr>
              <w:t>ца Кумшацкая</w:t>
            </w:r>
            <w:r w:rsidR="00EB5734">
              <w:rPr>
                <w:sz w:val="28"/>
                <w:szCs w:val="28"/>
                <w:lang w:eastAsia="ru-RU"/>
              </w:rPr>
              <w:t>, с во</w:t>
            </w:r>
            <w:r w:rsidR="0069469E">
              <w:rPr>
                <w:sz w:val="28"/>
                <w:szCs w:val="28"/>
                <w:lang w:eastAsia="ru-RU"/>
              </w:rPr>
              <w:t xml:space="preserve">сточной стороны примыкает к а/д </w:t>
            </w:r>
            <w:r w:rsidR="00EB5734">
              <w:rPr>
                <w:sz w:val="28"/>
                <w:szCs w:val="28"/>
                <w:lang w:eastAsia="ru-RU"/>
              </w:rPr>
              <w:t xml:space="preserve"> г. Морозовск-г. Цимлянск- г. Волгодонск, с западной стороны примыкает к  ул. Молодежн</w:t>
            </w:r>
            <w:r w:rsidR="0069469E">
              <w:rPr>
                <w:sz w:val="28"/>
                <w:szCs w:val="28"/>
                <w:lang w:eastAsia="ru-RU"/>
              </w:rPr>
              <w:t>ая</w:t>
            </w:r>
          </w:p>
        </w:tc>
        <w:tc>
          <w:tcPr>
            <w:tcW w:w="984" w:type="dxa"/>
          </w:tcPr>
          <w:p w:rsidR="00DA1C61" w:rsidRPr="0091242C" w:rsidRDefault="00DA1C61" w:rsidP="0034397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91242C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00" w:type="dxa"/>
            <w:tcBorders>
              <w:right w:val="single" w:sz="4" w:space="0" w:color="auto"/>
            </w:tcBorders>
          </w:tcPr>
          <w:p w:rsidR="00DA1C61" w:rsidRPr="00F33C0B" w:rsidRDefault="00DA1C61" w:rsidP="0034397E">
            <w:pPr>
              <w:suppressAutoHyphens w:val="0"/>
              <w:autoSpaceDE w:val="0"/>
              <w:autoSpaceDN w:val="0"/>
              <w:adjustRightInd w:val="0"/>
              <w:jc w:val="center"/>
              <w:rPr>
                <w:i/>
                <w:lang w:eastAsia="ru-RU"/>
              </w:rPr>
            </w:pPr>
            <w:r w:rsidRPr="00075BA1"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1C61" w:rsidRDefault="00DA1C61" w:rsidP="0091242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DA1C61" w:rsidRPr="0091242C" w:rsidTr="006346A7">
        <w:trPr>
          <w:trHeight w:val="1178"/>
        </w:trPr>
        <w:tc>
          <w:tcPr>
            <w:tcW w:w="2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1C61" w:rsidRDefault="00DA1C61" w:rsidP="008F4D6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1C61" w:rsidRDefault="00F658D8" w:rsidP="008F4D6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67</w:t>
            </w:r>
            <w:r w:rsidR="00E56626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DA1C61" w:rsidRPr="0091242C" w:rsidRDefault="00DA1C61" w:rsidP="003439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Земельный участок</w:t>
            </w:r>
            <w:r w:rsidRPr="0091242C">
              <w:rPr>
                <w:sz w:val="28"/>
                <w:szCs w:val="28"/>
                <w:lang w:eastAsia="ru-RU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1242C">
              <w:rPr>
                <w:sz w:val="28"/>
                <w:szCs w:val="28"/>
                <w:lang w:eastAsia="ru-RU"/>
              </w:rPr>
              <w:t xml:space="preserve">кадастровый номер </w:t>
            </w:r>
            <w:r w:rsidR="00E56626">
              <w:rPr>
                <w:sz w:val="28"/>
                <w:szCs w:val="28"/>
                <w:lang w:eastAsia="ru-RU"/>
              </w:rPr>
              <w:t>61:41:0050501:871</w:t>
            </w:r>
          </w:p>
          <w:p w:rsidR="00DA1C61" w:rsidRPr="0091242C" w:rsidRDefault="00DA1C61" w:rsidP="003439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DA1C61" w:rsidRPr="00693D99" w:rsidRDefault="00856CE0" w:rsidP="0034397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ст-</w:t>
            </w:r>
            <w:r w:rsidR="00057F0C">
              <w:rPr>
                <w:sz w:val="28"/>
                <w:szCs w:val="28"/>
                <w:lang w:eastAsia="ru-RU"/>
              </w:rPr>
              <w:t>ца Кумшацкая, юго-восточнее земельного участка с кадастровым номером 61:41:0050501:132</w:t>
            </w:r>
          </w:p>
        </w:tc>
        <w:tc>
          <w:tcPr>
            <w:tcW w:w="984" w:type="dxa"/>
          </w:tcPr>
          <w:p w:rsidR="00DA1C61" w:rsidRPr="0091242C" w:rsidRDefault="00E56626" w:rsidP="0034397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2400" w:type="dxa"/>
            <w:tcBorders>
              <w:right w:val="single" w:sz="4" w:space="0" w:color="auto"/>
            </w:tcBorders>
          </w:tcPr>
          <w:p w:rsidR="00DA1C61" w:rsidRPr="0091242C" w:rsidRDefault="00DA1C61" w:rsidP="0034397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075BA1"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1C61" w:rsidRDefault="00DA1C61" w:rsidP="0091242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DA1C61" w:rsidRPr="0091242C" w:rsidTr="006346A7">
        <w:trPr>
          <w:trHeight w:val="1215"/>
        </w:trPr>
        <w:tc>
          <w:tcPr>
            <w:tcW w:w="2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1C61" w:rsidRDefault="00DA1C61" w:rsidP="008F4D6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1C61" w:rsidRDefault="00F658D8" w:rsidP="008F4D6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68</w:t>
            </w:r>
            <w:r w:rsidR="00E56626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DA1C61" w:rsidRPr="0091242C" w:rsidRDefault="00DA1C61" w:rsidP="00A30586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Земельный участок</w:t>
            </w:r>
            <w:r w:rsidRPr="0091242C">
              <w:rPr>
                <w:sz w:val="28"/>
                <w:szCs w:val="28"/>
                <w:lang w:eastAsia="ru-RU"/>
              </w:rPr>
              <w:t>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1242C">
              <w:rPr>
                <w:sz w:val="28"/>
                <w:szCs w:val="28"/>
                <w:lang w:eastAsia="ru-RU"/>
              </w:rPr>
              <w:t>кадастровый номер 61:</w:t>
            </w:r>
            <w:r>
              <w:rPr>
                <w:sz w:val="28"/>
                <w:szCs w:val="28"/>
                <w:lang w:eastAsia="ru-RU"/>
              </w:rPr>
              <w:t>41:</w:t>
            </w:r>
            <w:r w:rsidR="00E56626">
              <w:rPr>
                <w:sz w:val="28"/>
                <w:szCs w:val="28"/>
                <w:lang w:eastAsia="ru-RU"/>
              </w:rPr>
              <w:t>0600008:1297</w:t>
            </w:r>
          </w:p>
        </w:tc>
        <w:tc>
          <w:tcPr>
            <w:tcW w:w="2694" w:type="dxa"/>
          </w:tcPr>
          <w:p w:rsidR="00DA1C61" w:rsidRPr="0091242C" w:rsidRDefault="00E56626" w:rsidP="00B07EF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856CE0">
              <w:rPr>
                <w:sz w:val="28"/>
                <w:szCs w:val="28"/>
                <w:lang w:eastAsia="ru-RU"/>
              </w:rPr>
              <w:t>ст-</w:t>
            </w:r>
            <w:r w:rsidR="00B07EFE">
              <w:rPr>
                <w:sz w:val="28"/>
                <w:szCs w:val="28"/>
                <w:lang w:eastAsia="ru-RU"/>
              </w:rPr>
              <w:t>ца Кумшацкая, юго-восточнее  земельного участка с кадастровым номером 61:41:0</w:t>
            </w:r>
            <w:r>
              <w:rPr>
                <w:sz w:val="28"/>
                <w:szCs w:val="28"/>
                <w:lang w:eastAsia="ru-RU"/>
              </w:rPr>
              <w:t>0</w:t>
            </w:r>
            <w:r w:rsidR="00B07EFE">
              <w:rPr>
                <w:sz w:val="28"/>
                <w:szCs w:val="28"/>
                <w:lang w:eastAsia="ru-RU"/>
              </w:rPr>
              <w:t>50501</w:t>
            </w:r>
            <w:r>
              <w:rPr>
                <w:sz w:val="28"/>
                <w:szCs w:val="28"/>
                <w:lang w:eastAsia="ru-RU"/>
              </w:rPr>
              <w:t>:</w:t>
            </w:r>
            <w:r w:rsidR="00B07EFE">
              <w:rPr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984" w:type="dxa"/>
          </w:tcPr>
          <w:p w:rsidR="00DA1C61" w:rsidRPr="0091242C" w:rsidRDefault="00E56626" w:rsidP="00A3058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2183</w:t>
            </w:r>
          </w:p>
        </w:tc>
        <w:tc>
          <w:tcPr>
            <w:tcW w:w="2400" w:type="dxa"/>
            <w:tcBorders>
              <w:right w:val="single" w:sz="4" w:space="0" w:color="auto"/>
            </w:tcBorders>
          </w:tcPr>
          <w:p w:rsidR="00DA1C61" w:rsidRPr="0091242C" w:rsidRDefault="00DA1C61" w:rsidP="00A3058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075BA1"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2072" w:rsidRDefault="00102072" w:rsidP="0091242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:rsidR="00102072" w:rsidRPr="00102072" w:rsidRDefault="00102072" w:rsidP="00102072">
            <w:pPr>
              <w:rPr>
                <w:sz w:val="28"/>
                <w:szCs w:val="28"/>
                <w:lang w:eastAsia="ru-RU"/>
              </w:rPr>
            </w:pPr>
          </w:p>
          <w:p w:rsidR="00102072" w:rsidRPr="00102072" w:rsidRDefault="00102072" w:rsidP="00102072">
            <w:pPr>
              <w:rPr>
                <w:sz w:val="28"/>
                <w:szCs w:val="28"/>
                <w:lang w:eastAsia="ru-RU"/>
              </w:rPr>
            </w:pPr>
          </w:p>
          <w:p w:rsidR="00102072" w:rsidRPr="00102072" w:rsidRDefault="00102072" w:rsidP="00102072">
            <w:pPr>
              <w:rPr>
                <w:sz w:val="28"/>
                <w:szCs w:val="28"/>
                <w:lang w:eastAsia="ru-RU"/>
              </w:rPr>
            </w:pPr>
          </w:p>
          <w:p w:rsidR="00102072" w:rsidRPr="00102072" w:rsidRDefault="00102072" w:rsidP="00102072">
            <w:pPr>
              <w:rPr>
                <w:sz w:val="28"/>
                <w:szCs w:val="28"/>
                <w:lang w:eastAsia="ru-RU"/>
              </w:rPr>
            </w:pPr>
          </w:p>
          <w:p w:rsidR="00102072" w:rsidRPr="00102072" w:rsidRDefault="00102072" w:rsidP="00102072">
            <w:pPr>
              <w:rPr>
                <w:sz w:val="28"/>
                <w:szCs w:val="28"/>
                <w:lang w:eastAsia="ru-RU"/>
              </w:rPr>
            </w:pPr>
          </w:p>
          <w:p w:rsidR="00102072" w:rsidRPr="00102072" w:rsidRDefault="00102072" w:rsidP="00102072">
            <w:pPr>
              <w:rPr>
                <w:sz w:val="28"/>
                <w:szCs w:val="28"/>
                <w:lang w:eastAsia="ru-RU"/>
              </w:rPr>
            </w:pPr>
          </w:p>
          <w:p w:rsidR="00102072" w:rsidRDefault="00102072" w:rsidP="00102072">
            <w:pPr>
              <w:rPr>
                <w:sz w:val="28"/>
                <w:szCs w:val="28"/>
                <w:lang w:eastAsia="ru-RU"/>
              </w:rPr>
            </w:pPr>
          </w:p>
          <w:p w:rsidR="00DA1C61" w:rsidRPr="00102072" w:rsidRDefault="00102072" w:rsidP="0010207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».</w:t>
            </w:r>
          </w:p>
        </w:tc>
      </w:tr>
    </w:tbl>
    <w:p w:rsidR="009D0287" w:rsidRDefault="009D0287" w:rsidP="00616668">
      <w:pPr>
        <w:ind w:firstLine="720"/>
        <w:jc w:val="both"/>
        <w:rPr>
          <w:b/>
          <w:sz w:val="28"/>
          <w:szCs w:val="28"/>
        </w:rPr>
      </w:pPr>
    </w:p>
    <w:p w:rsidR="00BA6912" w:rsidRDefault="00BA6912" w:rsidP="00616668">
      <w:pPr>
        <w:ind w:firstLine="720"/>
        <w:jc w:val="both"/>
        <w:rPr>
          <w:b/>
          <w:sz w:val="28"/>
          <w:szCs w:val="28"/>
        </w:rPr>
      </w:pPr>
    </w:p>
    <w:p w:rsidR="00BA6912" w:rsidRDefault="00BA6912" w:rsidP="00616668">
      <w:pPr>
        <w:ind w:firstLine="720"/>
        <w:jc w:val="both"/>
        <w:rPr>
          <w:b/>
          <w:sz w:val="28"/>
          <w:szCs w:val="28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616668" w:rsidRDefault="00616668" w:rsidP="00616668">
      <w:pPr>
        <w:jc w:val="both"/>
        <w:rPr>
          <w:sz w:val="28"/>
          <w:szCs w:val="28"/>
        </w:rPr>
      </w:pPr>
    </w:p>
    <w:p w:rsidR="00616668" w:rsidRDefault="00616668" w:rsidP="0061666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</w:t>
      </w:r>
      <w:r w:rsidR="00456F2F">
        <w:rPr>
          <w:sz w:val="28"/>
          <w:szCs w:val="28"/>
        </w:rPr>
        <w:t>а в муниципальную собственность</w:t>
      </w:r>
      <w:r w:rsidR="00EE408A">
        <w:rPr>
          <w:sz w:val="28"/>
          <w:szCs w:val="28"/>
        </w:rPr>
        <w:t>, но не позднее трех месяцев со дня вступления настоящего Областного закона в силу.</w:t>
      </w:r>
    </w:p>
    <w:p w:rsidR="00BA6912" w:rsidRDefault="00BA6912" w:rsidP="00616668">
      <w:pPr>
        <w:spacing w:line="360" w:lineRule="auto"/>
        <w:ind w:firstLine="708"/>
        <w:jc w:val="both"/>
        <w:rPr>
          <w:sz w:val="28"/>
          <w:szCs w:val="28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616668" w:rsidRDefault="00616668" w:rsidP="00616668">
      <w:pPr>
        <w:jc w:val="both"/>
        <w:rPr>
          <w:b/>
          <w:sz w:val="28"/>
          <w:szCs w:val="28"/>
        </w:rPr>
      </w:pPr>
    </w:p>
    <w:p w:rsidR="00616668" w:rsidRDefault="00616668" w:rsidP="006166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740E2D" w:rsidRDefault="00740E2D" w:rsidP="00616668">
      <w:pPr>
        <w:spacing w:line="360" w:lineRule="auto"/>
        <w:jc w:val="both"/>
        <w:rPr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124"/>
        <w:gridCol w:w="4482"/>
      </w:tblGrid>
      <w:tr w:rsidR="00616668" w:rsidTr="00000C31">
        <w:trPr>
          <w:trHeight w:val="781"/>
        </w:trPr>
        <w:tc>
          <w:tcPr>
            <w:tcW w:w="5124" w:type="dxa"/>
          </w:tcPr>
          <w:p w:rsidR="002A03CD" w:rsidRDefault="002A03CD" w:rsidP="008820E8">
            <w:pPr>
              <w:rPr>
                <w:sz w:val="28"/>
                <w:szCs w:val="28"/>
              </w:rPr>
            </w:pPr>
          </w:p>
          <w:p w:rsidR="00616668" w:rsidRDefault="00856CE0" w:rsidP="00882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Губернатор </w:t>
            </w:r>
            <w:r w:rsidR="00F658D8">
              <w:rPr>
                <w:sz w:val="28"/>
                <w:szCs w:val="28"/>
              </w:rPr>
              <w:t xml:space="preserve"> </w:t>
            </w:r>
            <w:r w:rsidR="00616668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4482" w:type="dxa"/>
          </w:tcPr>
          <w:p w:rsidR="00616668" w:rsidRDefault="00616668" w:rsidP="00616668">
            <w:pPr>
              <w:snapToGrid w:val="0"/>
              <w:rPr>
                <w:sz w:val="28"/>
                <w:szCs w:val="28"/>
              </w:rPr>
            </w:pPr>
          </w:p>
          <w:p w:rsidR="00616668" w:rsidRDefault="00FA6BED" w:rsidP="00000C31"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00C31">
              <w:rPr>
                <w:sz w:val="28"/>
                <w:szCs w:val="28"/>
              </w:rPr>
              <w:t xml:space="preserve">  </w:t>
            </w:r>
            <w:r w:rsidR="00B07EFE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r w:rsidR="00BA6912">
              <w:rPr>
                <w:sz w:val="28"/>
                <w:szCs w:val="28"/>
              </w:rPr>
              <w:t>Ю.Б. Слюсарь</w:t>
            </w:r>
            <w:r w:rsidR="00102072">
              <w:rPr>
                <w:sz w:val="28"/>
                <w:szCs w:val="28"/>
              </w:rPr>
              <w:t xml:space="preserve">  </w:t>
            </w:r>
          </w:p>
        </w:tc>
      </w:tr>
    </w:tbl>
    <w:p w:rsidR="002A03CD" w:rsidRDefault="002A03CD" w:rsidP="00616668">
      <w:pPr>
        <w:jc w:val="both"/>
        <w:rPr>
          <w:sz w:val="28"/>
          <w:szCs w:val="28"/>
        </w:rPr>
      </w:pPr>
    </w:p>
    <w:p w:rsidR="00BA6912" w:rsidRDefault="00BA6912" w:rsidP="00000C31">
      <w:pPr>
        <w:ind w:right="-143"/>
        <w:jc w:val="both"/>
        <w:rPr>
          <w:sz w:val="28"/>
          <w:szCs w:val="28"/>
        </w:rPr>
      </w:pPr>
    </w:p>
    <w:p w:rsidR="009C1712" w:rsidRDefault="009C1712" w:rsidP="003326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:rsidR="006E38D3" w:rsidRPr="006E38D3" w:rsidRDefault="009C1712" w:rsidP="00000C31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D0AD7">
        <w:rPr>
          <w:sz w:val="28"/>
          <w:szCs w:val="28"/>
        </w:rPr>
        <w:t xml:space="preserve">лава </w:t>
      </w:r>
      <w:r w:rsidR="00BA6912">
        <w:rPr>
          <w:sz w:val="28"/>
          <w:szCs w:val="28"/>
          <w:lang w:eastAsia="ru-RU"/>
        </w:rPr>
        <w:t>Маркинского</w:t>
      </w:r>
      <w:r w:rsidR="004750A8" w:rsidRPr="0091242C">
        <w:rPr>
          <w:sz w:val="28"/>
          <w:szCs w:val="28"/>
          <w:lang w:eastAsia="ru-RU"/>
        </w:rPr>
        <w:t xml:space="preserve"> </w:t>
      </w:r>
      <w:r w:rsidR="000D0AD7">
        <w:rPr>
          <w:sz w:val="28"/>
          <w:szCs w:val="28"/>
        </w:rPr>
        <w:t xml:space="preserve">сельского поселения    </w:t>
      </w:r>
      <w:r>
        <w:rPr>
          <w:sz w:val="28"/>
          <w:szCs w:val="28"/>
        </w:rPr>
        <w:t xml:space="preserve">    </w:t>
      </w:r>
      <w:r w:rsidR="00B07EF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</w:t>
      </w:r>
      <w:r w:rsidR="004750A8">
        <w:rPr>
          <w:sz w:val="28"/>
          <w:szCs w:val="28"/>
        </w:rPr>
        <w:t xml:space="preserve">     </w:t>
      </w:r>
      <w:r w:rsidR="00B805D1">
        <w:rPr>
          <w:sz w:val="28"/>
          <w:szCs w:val="28"/>
        </w:rPr>
        <w:t xml:space="preserve">    </w:t>
      </w:r>
      <w:r w:rsidR="004750A8">
        <w:rPr>
          <w:sz w:val="28"/>
          <w:szCs w:val="28"/>
        </w:rPr>
        <w:t xml:space="preserve">   </w:t>
      </w:r>
      <w:r w:rsidR="00000C31">
        <w:rPr>
          <w:sz w:val="28"/>
          <w:szCs w:val="28"/>
        </w:rPr>
        <w:t xml:space="preserve">  </w:t>
      </w:r>
      <w:r w:rsidR="00F658D8">
        <w:rPr>
          <w:sz w:val="28"/>
          <w:szCs w:val="28"/>
        </w:rPr>
        <w:t xml:space="preserve"> </w:t>
      </w:r>
      <w:r w:rsidR="00B805D1">
        <w:rPr>
          <w:sz w:val="28"/>
          <w:szCs w:val="28"/>
        </w:rPr>
        <w:t xml:space="preserve"> </w:t>
      </w:r>
      <w:r w:rsidR="00F658D8">
        <w:rPr>
          <w:sz w:val="28"/>
          <w:szCs w:val="28"/>
        </w:rPr>
        <w:t xml:space="preserve">   </w:t>
      </w:r>
      <w:r w:rsidR="00512F5F">
        <w:rPr>
          <w:sz w:val="28"/>
          <w:szCs w:val="28"/>
        </w:rPr>
        <w:t xml:space="preserve"> </w:t>
      </w:r>
      <w:r w:rsidR="00BA6912">
        <w:rPr>
          <w:sz w:val="28"/>
          <w:szCs w:val="28"/>
        </w:rPr>
        <w:t>Г.В. Сосова</w:t>
      </w:r>
      <w:r w:rsidR="00102072">
        <w:rPr>
          <w:sz w:val="28"/>
          <w:szCs w:val="28"/>
        </w:rPr>
        <w:t xml:space="preserve"> </w:t>
      </w:r>
      <w:r w:rsidR="000D0AD7">
        <w:rPr>
          <w:sz w:val="28"/>
          <w:szCs w:val="28"/>
        </w:rPr>
        <w:t xml:space="preserve">                                                           </w:t>
      </w:r>
    </w:p>
    <w:sectPr w:rsidR="006E38D3" w:rsidRPr="006E38D3" w:rsidSect="00177341">
      <w:headerReference w:type="default" r:id="rId7"/>
      <w:pgSz w:w="11906" w:h="16838"/>
      <w:pgMar w:top="1079" w:right="850" w:bottom="1258" w:left="1701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5AD" w:rsidRDefault="000E45AD" w:rsidP="00C46125">
      <w:r>
        <w:separator/>
      </w:r>
    </w:p>
  </w:endnote>
  <w:endnote w:type="continuationSeparator" w:id="0">
    <w:p w:rsidR="000E45AD" w:rsidRDefault="000E45AD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5AD" w:rsidRDefault="000E45AD" w:rsidP="00C46125">
      <w:r>
        <w:separator/>
      </w:r>
    </w:p>
  </w:footnote>
  <w:footnote w:type="continuationSeparator" w:id="0">
    <w:p w:rsidR="000E45AD" w:rsidRDefault="000E45AD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6BE" w:rsidRDefault="00E236B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1201">
      <w:rPr>
        <w:noProof/>
      </w:rPr>
      <w:t>2</w:t>
    </w:r>
    <w:r>
      <w:fldChar w:fldCharType="end"/>
    </w:r>
  </w:p>
  <w:p w:rsidR="00E236BE" w:rsidRDefault="00E236B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2F"/>
    <w:rsid w:val="00000C31"/>
    <w:rsid w:val="00041395"/>
    <w:rsid w:val="00041C39"/>
    <w:rsid w:val="000424AC"/>
    <w:rsid w:val="000450C3"/>
    <w:rsid w:val="000513D5"/>
    <w:rsid w:val="00054FA5"/>
    <w:rsid w:val="00056AFA"/>
    <w:rsid w:val="000579A8"/>
    <w:rsid w:val="00057F0C"/>
    <w:rsid w:val="00066372"/>
    <w:rsid w:val="00073D33"/>
    <w:rsid w:val="00075BA1"/>
    <w:rsid w:val="0008482A"/>
    <w:rsid w:val="000949AE"/>
    <w:rsid w:val="000A700D"/>
    <w:rsid w:val="000A70C7"/>
    <w:rsid w:val="000C6C7D"/>
    <w:rsid w:val="000D0AD7"/>
    <w:rsid w:val="000D3653"/>
    <w:rsid w:val="000D5605"/>
    <w:rsid w:val="000E34D4"/>
    <w:rsid w:val="000E45AD"/>
    <w:rsid w:val="000E7081"/>
    <w:rsid w:val="000F00F7"/>
    <w:rsid w:val="00102072"/>
    <w:rsid w:val="00113BEB"/>
    <w:rsid w:val="00113E65"/>
    <w:rsid w:val="00124D60"/>
    <w:rsid w:val="00125798"/>
    <w:rsid w:val="001420CD"/>
    <w:rsid w:val="0014431B"/>
    <w:rsid w:val="00147F86"/>
    <w:rsid w:val="00152903"/>
    <w:rsid w:val="00177341"/>
    <w:rsid w:val="00183C7D"/>
    <w:rsid w:val="00184168"/>
    <w:rsid w:val="00186555"/>
    <w:rsid w:val="001A2C1E"/>
    <w:rsid w:val="001A748C"/>
    <w:rsid w:val="001B71EB"/>
    <w:rsid w:val="00200868"/>
    <w:rsid w:val="0021003F"/>
    <w:rsid w:val="00211C2C"/>
    <w:rsid w:val="00221D90"/>
    <w:rsid w:val="002250B7"/>
    <w:rsid w:val="002259F4"/>
    <w:rsid w:val="002548E9"/>
    <w:rsid w:val="002672A3"/>
    <w:rsid w:val="002718E1"/>
    <w:rsid w:val="00273000"/>
    <w:rsid w:val="00291936"/>
    <w:rsid w:val="002A03CD"/>
    <w:rsid w:val="002A49CF"/>
    <w:rsid w:val="002A74B2"/>
    <w:rsid w:val="002B0E92"/>
    <w:rsid w:val="002B2728"/>
    <w:rsid w:val="002B3762"/>
    <w:rsid w:val="002B5F66"/>
    <w:rsid w:val="002C1BA1"/>
    <w:rsid w:val="002C2444"/>
    <w:rsid w:val="002C655C"/>
    <w:rsid w:val="002D238A"/>
    <w:rsid w:val="002E6CA5"/>
    <w:rsid w:val="002F4AF6"/>
    <w:rsid w:val="002F59C0"/>
    <w:rsid w:val="003201FF"/>
    <w:rsid w:val="00324131"/>
    <w:rsid w:val="00330A51"/>
    <w:rsid w:val="00332621"/>
    <w:rsid w:val="0034397E"/>
    <w:rsid w:val="003654A5"/>
    <w:rsid w:val="00376B41"/>
    <w:rsid w:val="00377CCF"/>
    <w:rsid w:val="00382CEA"/>
    <w:rsid w:val="003847D9"/>
    <w:rsid w:val="003A2914"/>
    <w:rsid w:val="003B6FDD"/>
    <w:rsid w:val="003E6673"/>
    <w:rsid w:val="003F3728"/>
    <w:rsid w:val="0041055A"/>
    <w:rsid w:val="00416E9B"/>
    <w:rsid w:val="00426106"/>
    <w:rsid w:val="004423F6"/>
    <w:rsid w:val="00442C1C"/>
    <w:rsid w:val="004543A1"/>
    <w:rsid w:val="00454A57"/>
    <w:rsid w:val="004569FA"/>
    <w:rsid w:val="00456F2F"/>
    <w:rsid w:val="004750A8"/>
    <w:rsid w:val="00475C1E"/>
    <w:rsid w:val="00486C88"/>
    <w:rsid w:val="004B59B3"/>
    <w:rsid w:val="004B7532"/>
    <w:rsid w:val="004C493D"/>
    <w:rsid w:val="004E471E"/>
    <w:rsid w:val="004E5ECB"/>
    <w:rsid w:val="004F5B9C"/>
    <w:rsid w:val="00505FFB"/>
    <w:rsid w:val="005106E8"/>
    <w:rsid w:val="00512F5F"/>
    <w:rsid w:val="0052451B"/>
    <w:rsid w:val="00526995"/>
    <w:rsid w:val="00565DE6"/>
    <w:rsid w:val="00587384"/>
    <w:rsid w:val="005C55A6"/>
    <w:rsid w:val="005C6918"/>
    <w:rsid w:val="005E4DCE"/>
    <w:rsid w:val="005E5F1B"/>
    <w:rsid w:val="005F0EBC"/>
    <w:rsid w:val="00613C6A"/>
    <w:rsid w:val="00616668"/>
    <w:rsid w:val="00620F2A"/>
    <w:rsid w:val="0062469F"/>
    <w:rsid w:val="00630FD8"/>
    <w:rsid w:val="006346A7"/>
    <w:rsid w:val="006354D0"/>
    <w:rsid w:val="006818EB"/>
    <w:rsid w:val="00693D99"/>
    <w:rsid w:val="0069469E"/>
    <w:rsid w:val="006A185D"/>
    <w:rsid w:val="006B6AC9"/>
    <w:rsid w:val="006C008E"/>
    <w:rsid w:val="006C2740"/>
    <w:rsid w:val="006C2A46"/>
    <w:rsid w:val="006E38D3"/>
    <w:rsid w:val="006F292D"/>
    <w:rsid w:val="00717622"/>
    <w:rsid w:val="00724929"/>
    <w:rsid w:val="00740E2D"/>
    <w:rsid w:val="007654D6"/>
    <w:rsid w:val="00780029"/>
    <w:rsid w:val="0078614A"/>
    <w:rsid w:val="007919A9"/>
    <w:rsid w:val="00795BEE"/>
    <w:rsid w:val="007B1F0C"/>
    <w:rsid w:val="007D3E48"/>
    <w:rsid w:val="007E5230"/>
    <w:rsid w:val="00807F9F"/>
    <w:rsid w:val="0081734E"/>
    <w:rsid w:val="008260DF"/>
    <w:rsid w:val="00854AFF"/>
    <w:rsid w:val="00856CE0"/>
    <w:rsid w:val="00857DBD"/>
    <w:rsid w:val="00867490"/>
    <w:rsid w:val="00871B25"/>
    <w:rsid w:val="008820E8"/>
    <w:rsid w:val="0088304D"/>
    <w:rsid w:val="008875FF"/>
    <w:rsid w:val="008945E5"/>
    <w:rsid w:val="00897BA1"/>
    <w:rsid w:val="008C2276"/>
    <w:rsid w:val="008E544B"/>
    <w:rsid w:val="008E5846"/>
    <w:rsid w:val="008F4D67"/>
    <w:rsid w:val="00902A9B"/>
    <w:rsid w:val="009031ED"/>
    <w:rsid w:val="00907457"/>
    <w:rsid w:val="0091242C"/>
    <w:rsid w:val="00920749"/>
    <w:rsid w:val="0092371B"/>
    <w:rsid w:val="00931BF4"/>
    <w:rsid w:val="00960FC7"/>
    <w:rsid w:val="0098157C"/>
    <w:rsid w:val="00986C25"/>
    <w:rsid w:val="00992B13"/>
    <w:rsid w:val="009B0701"/>
    <w:rsid w:val="009B16C1"/>
    <w:rsid w:val="009C13C9"/>
    <w:rsid w:val="009C1712"/>
    <w:rsid w:val="009C19BD"/>
    <w:rsid w:val="009C34AD"/>
    <w:rsid w:val="009D0287"/>
    <w:rsid w:val="009D725B"/>
    <w:rsid w:val="009F04E8"/>
    <w:rsid w:val="009F076D"/>
    <w:rsid w:val="009F1074"/>
    <w:rsid w:val="00A00691"/>
    <w:rsid w:val="00A15A61"/>
    <w:rsid w:val="00A26995"/>
    <w:rsid w:val="00A30586"/>
    <w:rsid w:val="00A5799C"/>
    <w:rsid w:val="00A62F65"/>
    <w:rsid w:val="00A6648E"/>
    <w:rsid w:val="00AA3B8B"/>
    <w:rsid w:val="00AA656C"/>
    <w:rsid w:val="00AB6EA9"/>
    <w:rsid w:val="00AC4E05"/>
    <w:rsid w:val="00AE0005"/>
    <w:rsid w:val="00AE51FD"/>
    <w:rsid w:val="00AF0195"/>
    <w:rsid w:val="00B06B0E"/>
    <w:rsid w:val="00B07EFE"/>
    <w:rsid w:val="00B35E19"/>
    <w:rsid w:val="00B42AE9"/>
    <w:rsid w:val="00B524E3"/>
    <w:rsid w:val="00B6413A"/>
    <w:rsid w:val="00B664F5"/>
    <w:rsid w:val="00B7344E"/>
    <w:rsid w:val="00B805D1"/>
    <w:rsid w:val="00BA21DC"/>
    <w:rsid w:val="00BA6912"/>
    <w:rsid w:val="00BA7FED"/>
    <w:rsid w:val="00BB5A47"/>
    <w:rsid w:val="00BB6755"/>
    <w:rsid w:val="00BB7936"/>
    <w:rsid w:val="00BD2B99"/>
    <w:rsid w:val="00BD7A1F"/>
    <w:rsid w:val="00BE1201"/>
    <w:rsid w:val="00BF5C96"/>
    <w:rsid w:val="00C04FC2"/>
    <w:rsid w:val="00C2695F"/>
    <w:rsid w:val="00C3515B"/>
    <w:rsid w:val="00C4295C"/>
    <w:rsid w:val="00C46125"/>
    <w:rsid w:val="00C569D7"/>
    <w:rsid w:val="00C63779"/>
    <w:rsid w:val="00C64FBB"/>
    <w:rsid w:val="00C65252"/>
    <w:rsid w:val="00C952B0"/>
    <w:rsid w:val="00CB605F"/>
    <w:rsid w:val="00CD4756"/>
    <w:rsid w:val="00CD545B"/>
    <w:rsid w:val="00CF63C5"/>
    <w:rsid w:val="00D109BB"/>
    <w:rsid w:val="00D32729"/>
    <w:rsid w:val="00D32F5D"/>
    <w:rsid w:val="00D41F32"/>
    <w:rsid w:val="00D44320"/>
    <w:rsid w:val="00D5572B"/>
    <w:rsid w:val="00D57D68"/>
    <w:rsid w:val="00D61ADD"/>
    <w:rsid w:val="00D84175"/>
    <w:rsid w:val="00D8647D"/>
    <w:rsid w:val="00D92D2B"/>
    <w:rsid w:val="00D93134"/>
    <w:rsid w:val="00D97123"/>
    <w:rsid w:val="00DA1C61"/>
    <w:rsid w:val="00DB28BA"/>
    <w:rsid w:val="00DC3D22"/>
    <w:rsid w:val="00DC6960"/>
    <w:rsid w:val="00DD23C2"/>
    <w:rsid w:val="00DE28E8"/>
    <w:rsid w:val="00DF4294"/>
    <w:rsid w:val="00DF7240"/>
    <w:rsid w:val="00E00306"/>
    <w:rsid w:val="00E04413"/>
    <w:rsid w:val="00E120AC"/>
    <w:rsid w:val="00E21A7E"/>
    <w:rsid w:val="00E236BE"/>
    <w:rsid w:val="00E30FE6"/>
    <w:rsid w:val="00E3406F"/>
    <w:rsid w:val="00E56626"/>
    <w:rsid w:val="00E56F40"/>
    <w:rsid w:val="00E70FC6"/>
    <w:rsid w:val="00E74E67"/>
    <w:rsid w:val="00E83527"/>
    <w:rsid w:val="00EB5734"/>
    <w:rsid w:val="00EC3FF8"/>
    <w:rsid w:val="00ED23F7"/>
    <w:rsid w:val="00EE408A"/>
    <w:rsid w:val="00F10F10"/>
    <w:rsid w:val="00F143B3"/>
    <w:rsid w:val="00F33C0B"/>
    <w:rsid w:val="00F35281"/>
    <w:rsid w:val="00F5452F"/>
    <w:rsid w:val="00F63E08"/>
    <w:rsid w:val="00F658D8"/>
    <w:rsid w:val="00F80DF8"/>
    <w:rsid w:val="00F961CB"/>
    <w:rsid w:val="00FA6BED"/>
    <w:rsid w:val="00FA74E5"/>
    <w:rsid w:val="00FB05E0"/>
    <w:rsid w:val="00FB186F"/>
    <w:rsid w:val="00FB659D"/>
    <w:rsid w:val="00FD1B6C"/>
    <w:rsid w:val="00FD69E1"/>
    <w:rsid w:val="00FD6C6C"/>
    <w:rsid w:val="00FD7D43"/>
    <w:rsid w:val="00FE124F"/>
    <w:rsid w:val="00FE39FA"/>
    <w:rsid w:val="00FE5BD2"/>
    <w:rsid w:val="00FE7C2C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A74E5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FA74E5"/>
    <w:rPr>
      <w:rFonts w:ascii="Tahoma" w:hAnsi="Tahoma" w:cs="Tahoma"/>
      <w:sz w:val="16"/>
      <w:szCs w:val="16"/>
      <w:lang w:eastAsia="ar-SA"/>
    </w:rPr>
  </w:style>
  <w:style w:type="numbering" w:customStyle="1" w:styleId="1">
    <w:name w:val="Нет списка1"/>
    <w:next w:val="a2"/>
    <w:semiHidden/>
    <w:rsid w:val="002D238A"/>
  </w:style>
  <w:style w:type="character" w:styleId="a9">
    <w:name w:val="page number"/>
    <w:rsid w:val="002D238A"/>
  </w:style>
  <w:style w:type="table" w:styleId="aa">
    <w:name w:val="Table Grid"/>
    <w:basedOn w:val="a1"/>
    <w:uiPriority w:val="59"/>
    <w:rsid w:val="002D23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unhideWhenUsed/>
    <w:rsid w:val="002D238A"/>
    <w:pPr>
      <w:suppressAutoHyphens w:val="0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2D238A"/>
  </w:style>
  <w:style w:type="character" w:styleId="ad">
    <w:name w:val="footnote reference"/>
    <w:uiPriority w:val="99"/>
    <w:semiHidden/>
    <w:unhideWhenUsed/>
    <w:rsid w:val="002D238A"/>
    <w:rPr>
      <w:vertAlign w:val="superscript"/>
    </w:rPr>
  </w:style>
  <w:style w:type="numbering" w:customStyle="1" w:styleId="2">
    <w:name w:val="Нет списка2"/>
    <w:next w:val="a2"/>
    <w:semiHidden/>
    <w:rsid w:val="000A70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A74E5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FA74E5"/>
    <w:rPr>
      <w:rFonts w:ascii="Tahoma" w:hAnsi="Tahoma" w:cs="Tahoma"/>
      <w:sz w:val="16"/>
      <w:szCs w:val="16"/>
      <w:lang w:eastAsia="ar-SA"/>
    </w:rPr>
  </w:style>
  <w:style w:type="numbering" w:customStyle="1" w:styleId="1">
    <w:name w:val="Нет списка1"/>
    <w:next w:val="a2"/>
    <w:semiHidden/>
    <w:rsid w:val="002D238A"/>
  </w:style>
  <w:style w:type="character" w:styleId="a9">
    <w:name w:val="page number"/>
    <w:rsid w:val="002D238A"/>
  </w:style>
  <w:style w:type="table" w:styleId="aa">
    <w:name w:val="Table Grid"/>
    <w:basedOn w:val="a1"/>
    <w:uiPriority w:val="59"/>
    <w:rsid w:val="002D23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unhideWhenUsed/>
    <w:rsid w:val="002D238A"/>
    <w:pPr>
      <w:suppressAutoHyphens w:val="0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2D238A"/>
  </w:style>
  <w:style w:type="character" w:styleId="ad">
    <w:name w:val="footnote reference"/>
    <w:uiPriority w:val="99"/>
    <w:semiHidden/>
    <w:unhideWhenUsed/>
    <w:rsid w:val="002D238A"/>
    <w:rPr>
      <w:vertAlign w:val="superscript"/>
    </w:rPr>
  </w:style>
  <w:style w:type="numbering" w:customStyle="1" w:styleId="2">
    <w:name w:val="Нет списка2"/>
    <w:next w:val="a2"/>
    <w:semiHidden/>
    <w:rsid w:val="000A7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Законодательное Собрание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Vasilchuk</dc:creator>
  <cp:lastModifiedBy>Pavlova</cp:lastModifiedBy>
  <cp:revision>2</cp:revision>
  <cp:lastPrinted>2025-10-22T10:26:00Z</cp:lastPrinted>
  <dcterms:created xsi:type="dcterms:W3CDTF">2025-12-16T13:10:00Z</dcterms:created>
  <dcterms:modified xsi:type="dcterms:W3CDTF">2025-12-16T13:10:00Z</dcterms:modified>
</cp:coreProperties>
</file>