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879" w:type="dxa"/>
        <w:tblInd w:w="5868" w:type="dxa"/>
        <w:tblLayout w:type="fixed"/>
        <w:tblLook w:val="0000" w:firstRow="0" w:lastRow="0" w:firstColumn="0" w:lastColumn="0" w:noHBand="0" w:noVBand="0"/>
      </w:tblPr>
      <w:tblGrid>
        <w:gridCol w:w="3879"/>
      </w:tblGrid>
      <w:tr w:rsidR="00616668">
        <w:tc>
          <w:tcPr>
            <w:tcW w:w="3879" w:type="dxa"/>
          </w:tcPr>
          <w:p w:rsidR="00616668" w:rsidRDefault="00616668" w:rsidP="00FF6922">
            <w:pPr>
              <w:snapToGrid w:val="0"/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>Проект внес</w:t>
            </w:r>
            <w:r w:rsidR="00F66111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</w:t>
            </w:r>
          </w:p>
          <w:p w:rsidR="00616668" w:rsidRDefault="00616668" w:rsidP="00FF69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Собранием депутатов</w:t>
            </w:r>
          </w:p>
          <w:p w:rsidR="00616668" w:rsidRDefault="00F67C9F" w:rsidP="00FF69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Буденновского</w:t>
            </w:r>
            <w:r w:rsidR="00A6648E">
              <w:rPr>
                <w:sz w:val="28"/>
                <w:szCs w:val="28"/>
              </w:rPr>
              <w:t xml:space="preserve"> </w:t>
            </w:r>
          </w:p>
          <w:p w:rsidR="00324131" w:rsidRDefault="00324131" w:rsidP="00FF69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</w:t>
            </w:r>
          </w:p>
        </w:tc>
      </w:tr>
    </w:tbl>
    <w:p w:rsidR="00616668" w:rsidRDefault="00616668" w:rsidP="00616668">
      <w:pPr>
        <w:jc w:val="center"/>
      </w:pPr>
    </w:p>
    <w:p w:rsidR="002E6CA5" w:rsidRDefault="002E6CA5" w:rsidP="00616668">
      <w:pPr>
        <w:jc w:val="center"/>
      </w:pPr>
    </w:p>
    <w:p w:rsidR="00C46125" w:rsidRDefault="00616668" w:rsidP="00616668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616668" w:rsidRDefault="00616668" w:rsidP="006166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ОБЛАСТНОЙ ЗАКОН</w:t>
      </w:r>
    </w:p>
    <w:p w:rsidR="00616668" w:rsidRDefault="00616668" w:rsidP="00616668">
      <w:pPr>
        <w:rPr>
          <w:b/>
          <w:sz w:val="28"/>
          <w:szCs w:val="28"/>
        </w:rPr>
      </w:pPr>
    </w:p>
    <w:p w:rsidR="00616668" w:rsidRDefault="00616668" w:rsidP="006166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</w:t>
      </w:r>
      <w:r w:rsidR="00526995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В ОБЛАСТНОЙ ЗАКОН </w:t>
      </w:r>
    </w:p>
    <w:p w:rsidR="00616668" w:rsidRDefault="00616668" w:rsidP="006166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МЕСТНОМ САМОУПРАВЛЕНИИ В РОСТОВСКОЙ ОБЛАСТИ»</w:t>
      </w:r>
    </w:p>
    <w:p w:rsidR="00616668" w:rsidRDefault="00616668" w:rsidP="00616668">
      <w:pPr>
        <w:jc w:val="center"/>
        <w:rPr>
          <w:b/>
          <w:sz w:val="28"/>
          <w:szCs w:val="28"/>
        </w:rPr>
      </w:pPr>
    </w:p>
    <w:p w:rsidR="002E6CA5" w:rsidRDefault="002E6CA5" w:rsidP="00616668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077"/>
        <w:gridCol w:w="5391"/>
      </w:tblGrid>
      <w:tr w:rsidR="00616668">
        <w:trPr>
          <w:trHeight w:val="710"/>
        </w:trPr>
        <w:tc>
          <w:tcPr>
            <w:tcW w:w="4077" w:type="dxa"/>
          </w:tcPr>
          <w:p w:rsidR="00616668" w:rsidRDefault="00616668" w:rsidP="00616668">
            <w:pPr>
              <w:snapToGrid w:val="0"/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Принят</w:t>
            </w:r>
            <w:proofErr w:type="gramEnd"/>
          </w:p>
          <w:p w:rsidR="00616668" w:rsidRDefault="00616668" w:rsidP="0061666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Законодательным Собранием</w:t>
            </w:r>
          </w:p>
        </w:tc>
        <w:tc>
          <w:tcPr>
            <w:tcW w:w="5391" w:type="dxa"/>
          </w:tcPr>
          <w:p w:rsidR="00616668" w:rsidRDefault="00616668" w:rsidP="00616668">
            <w:pPr>
              <w:snapToGrid w:val="0"/>
              <w:rPr>
                <w:b/>
                <w:sz w:val="28"/>
                <w:szCs w:val="28"/>
              </w:rPr>
            </w:pPr>
          </w:p>
          <w:p w:rsidR="00616668" w:rsidRDefault="00616668" w:rsidP="005E404A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______________________  20</w:t>
            </w:r>
            <w:r w:rsidR="00434053">
              <w:rPr>
                <w:b/>
                <w:sz w:val="28"/>
                <w:szCs w:val="28"/>
              </w:rPr>
              <w:t>2</w:t>
            </w:r>
            <w:r w:rsidR="005E404A">
              <w:rPr>
                <w:b/>
                <w:sz w:val="28"/>
                <w:szCs w:val="28"/>
              </w:rPr>
              <w:t>6</w:t>
            </w:r>
            <w:r w:rsidR="00324131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года</w:t>
            </w:r>
          </w:p>
        </w:tc>
      </w:tr>
    </w:tbl>
    <w:p w:rsidR="00FF6922" w:rsidRDefault="00FF6922" w:rsidP="002D238A">
      <w:pPr>
        <w:pStyle w:val="ConsTitle"/>
        <w:widowControl/>
        <w:ind w:right="0"/>
        <w:rPr>
          <w:rFonts w:ascii="Times New Roman" w:hAnsi="Times New Roman" w:cs="Times New Roman"/>
          <w:sz w:val="28"/>
          <w:szCs w:val="27"/>
        </w:rPr>
      </w:pPr>
    </w:p>
    <w:p w:rsidR="00616668" w:rsidRDefault="00616668" w:rsidP="00616668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Статья 1         </w:t>
      </w:r>
    </w:p>
    <w:p w:rsidR="00616668" w:rsidRDefault="00616668" w:rsidP="00616668">
      <w:pPr>
        <w:jc w:val="both"/>
        <w:rPr>
          <w:b/>
          <w:sz w:val="28"/>
          <w:szCs w:val="28"/>
        </w:rPr>
      </w:pPr>
    </w:p>
    <w:p w:rsidR="0091242C" w:rsidRPr="0091242C" w:rsidRDefault="00616668" w:rsidP="002E6CA5">
      <w:pPr>
        <w:spacing w:line="360" w:lineRule="auto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Внести в</w:t>
      </w:r>
      <w:r w:rsidR="00BF5C96">
        <w:rPr>
          <w:sz w:val="28"/>
          <w:szCs w:val="28"/>
        </w:rPr>
        <w:t xml:space="preserve"> </w:t>
      </w:r>
      <w:r w:rsidR="004750A8">
        <w:rPr>
          <w:sz w:val="28"/>
          <w:szCs w:val="28"/>
        </w:rPr>
        <w:t>пункт 1 приложения</w:t>
      </w:r>
      <w:r w:rsidR="00BF5C96">
        <w:rPr>
          <w:sz w:val="28"/>
          <w:szCs w:val="28"/>
        </w:rPr>
        <w:t xml:space="preserve"> </w:t>
      </w:r>
      <w:r w:rsidR="00C9043E">
        <w:rPr>
          <w:sz w:val="28"/>
          <w:szCs w:val="28"/>
        </w:rPr>
        <w:t>31</w:t>
      </w:r>
      <w:r w:rsidR="00C9043E">
        <w:rPr>
          <w:sz w:val="28"/>
          <w:szCs w:val="28"/>
          <w:vertAlign w:val="superscript"/>
        </w:rPr>
        <w:t xml:space="preserve">1 </w:t>
      </w:r>
      <w:r w:rsidR="00BF5C96">
        <w:rPr>
          <w:sz w:val="28"/>
          <w:szCs w:val="28"/>
        </w:rPr>
        <w:t>к</w:t>
      </w:r>
      <w:r>
        <w:rPr>
          <w:sz w:val="28"/>
          <w:szCs w:val="28"/>
        </w:rPr>
        <w:t xml:space="preserve"> Областно</w:t>
      </w:r>
      <w:r w:rsidR="00BF5C96">
        <w:rPr>
          <w:sz w:val="28"/>
          <w:szCs w:val="28"/>
        </w:rPr>
        <w:t>му</w:t>
      </w:r>
      <w:r>
        <w:rPr>
          <w:sz w:val="28"/>
          <w:szCs w:val="28"/>
        </w:rPr>
        <w:t xml:space="preserve"> закон</w:t>
      </w:r>
      <w:r w:rsidR="00BF5C96">
        <w:rPr>
          <w:sz w:val="28"/>
          <w:szCs w:val="28"/>
        </w:rPr>
        <w:t>у</w:t>
      </w:r>
      <w:r>
        <w:rPr>
          <w:sz w:val="28"/>
          <w:szCs w:val="28"/>
        </w:rPr>
        <w:t xml:space="preserve"> о</w:t>
      </w:r>
      <w:r w:rsidR="00BF5C96">
        <w:rPr>
          <w:sz w:val="28"/>
          <w:szCs w:val="28"/>
        </w:rPr>
        <w:t>т 28 декабря 2005 года № 436-ЗС</w:t>
      </w:r>
      <w:r w:rsidR="00BB79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местном самоуправлении в Ростовской области» </w:t>
      </w:r>
      <w:r w:rsidR="00BF5C96">
        <w:rPr>
          <w:sz w:val="28"/>
          <w:szCs w:val="28"/>
        </w:rPr>
        <w:t>изменени</w:t>
      </w:r>
      <w:r w:rsidR="00526995">
        <w:rPr>
          <w:sz w:val="28"/>
          <w:szCs w:val="28"/>
        </w:rPr>
        <w:t>е</w:t>
      </w:r>
      <w:r w:rsidR="002E6CA5">
        <w:rPr>
          <w:sz w:val="28"/>
          <w:szCs w:val="28"/>
        </w:rPr>
        <w:t xml:space="preserve">, дополнив </w:t>
      </w:r>
      <w:r w:rsidR="004750A8">
        <w:rPr>
          <w:sz w:val="28"/>
          <w:szCs w:val="28"/>
          <w:lang w:eastAsia="ru-RU"/>
        </w:rPr>
        <w:t>его</w:t>
      </w:r>
      <w:r w:rsidR="00BF5C96">
        <w:rPr>
          <w:sz w:val="28"/>
          <w:szCs w:val="28"/>
          <w:lang w:eastAsia="ru-RU"/>
        </w:rPr>
        <w:t xml:space="preserve"> строк</w:t>
      </w:r>
      <w:r w:rsidR="00A45532">
        <w:rPr>
          <w:sz w:val="28"/>
          <w:szCs w:val="28"/>
          <w:lang w:eastAsia="ru-RU"/>
        </w:rPr>
        <w:t>ами</w:t>
      </w:r>
      <w:r w:rsidR="002E6CA5">
        <w:rPr>
          <w:sz w:val="28"/>
          <w:szCs w:val="28"/>
          <w:lang w:eastAsia="ru-RU"/>
        </w:rPr>
        <w:t xml:space="preserve"> </w:t>
      </w:r>
      <w:r w:rsidR="00434053">
        <w:rPr>
          <w:sz w:val="28"/>
          <w:szCs w:val="28"/>
          <w:lang w:eastAsia="ru-RU"/>
        </w:rPr>
        <w:t>3</w:t>
      </w:r>
      <w:r w:rsidR="00F11283">
        <w:rPr>
          <w:sz w:val="28"/>
          <w:szCs w:val="28"/>
          <w:lang w:eastAsia="ru-RU"/>
        </w:rPr>
        <w:t>6</w:t>
      </w:r>
      <w:r w:rsidR="006D5C32">
        <w:rPr>
          <w:sz w:val="28"/>
          <w:szCs w:val="28"/>
          <w:lang w:eastAsia="ru-RU"/>
        </w:rPr>
        <w:t xml:space="preserve"> и</w:t>
      </w:r>
      <w:r w:rsidR="00F11283">
        <w:rPr>
          <w:sz w:val="28"/>
          <w:szCs w:val="28"/>
          <w:lang w:eastAsia="ru-RU"/>
        </w:rPr>
        <w:t xml:space="preserve"> 37</w:t>
      </w:r>
      <w:r w:rsidR="00BF5C96">
        <w:rPr>
          <w:sz w:val="28"/>
          <w:szCs w:val="28"/>
          <w:lang w:eastAsia="ru-RU"/>
        </w:rPr>
        <w:t xml:space="preserve"> следующего содержания:</w:t>
      </w:r>
    </w:p>
    <w:p w:rsidR="0091242C" w:rsidRPr="0091242C" w:rsidRDefault="0091242C" w:rsidP="0091242C">
      <w:pPr>
        <w:suppressAutoHyphens w:val="0"/>
        <w:rPr>
          <w:lang w:eastAsia="ru-RU"/>
        </w:rPr>
      </w:pPr>
    </w:p>
    <w:tbl>
      <w:tblPr>
        <w:tblW w:w="9742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"/>
        <w:gridCol w:w="567"/>
        <w:gridCol w:w="3172"/>
        <w:gridCol w:w="2256"/>
        <w:gridCol w:w="708"/>
        <w:gridCol w:w="2410"/>
        <w:gridCol w:w="386"/>
      </w:tblGrid>
      <w:tr w:rsidR="00CA793D" w:rsidRPr="0091242C" w:rsidTr="00630995">
        <w:trPr>
          <w:trHeight w:val="2028"/>
        </w:trPr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A793D" w:rsidRDefault="00CA793D" w:rsidP="006D6369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A793D" w:rsidRPr="0091242C" w:rsidRDefault="00996759" w:rsidP="00BD4AFA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  <w:r w:rsidR="00F11283">
              <w:rPr>
                <w:sz w:val="28"/>
                <w:szCs w:val="28"/>
                <w:lang w:eastAsia="ru-RU"/>
              </w:rPr>
              <w:t>6</w:t>
            </w:r>
            <w:r w:rsidR="00CA793D" w:rsidRPr="0091242C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72" w:type="dxa"/>
          </w:tcPr>
          <w:p w:rsidR="005424EC" w:rsidRDefault="00F11283" w:rsidP="00F67C9F">
            <w:pPr>
              <w:pStyle w:val="ConsPlusNormal"/>
            </w:pPr>
            <w:r>
              <w:t>Братская могила на месте расстрела жителей ст</w:t>
            </w:r>
            <w:r w:rsidR="00A631A0">
              <w:t>-цы</w:t>
            </w:r>
            <w:r>
              <w:t xml:space="preserve"> Платовской в годы Гражданской войны,</w:t>
            </w:r>
            <w:r w:rsidR="006D5C32" w:rsidRPr="00A017ED">
              <w:t xml:space="preserve"> кадастровый номер</w:t>
            </w:r>
          </w:p>
          <w:p w:rsidR="00CA793D" w:rsidRPr="00A017ED" w:rsidRDefault="00F11283" w:rsidP="00F67C9F">
            <w:pPr>
              <w:pStyle w:val="ConsPlusNormal"/>
              <w:rPr>
                <w:i/>
              </w:rPr>
            </w:pPr>
            <w:r>
              <w:t>61:31:0600007:943</w:t>
            </w:r>
          </w:p>
        </w:tc>
        <w:tc>
          <w:tcPr>
            <w:tcW w:w="2256" w:type="dxa"/>
            <w:vAlign w:val="center"/>
          </w:tcPr>
          <w:p w:rsidR="00A631A0" w:rsidRDefault="006D5C32" w:rsidP="00A631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5E404A" w:rsidRPr="00E83BD7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-</w:t>
            </w:r>
            <w:r w:rsidR="005E404A">
              <w:rPr>
                <w:sz w:val="28"/>
                <w:szCs w:val="28"/>
              </w:rPr>
              <w:t xml:space="preserve">ца </w:t>
            </w:r>
            <w:r w:rsidR="005E404A" w:rsidRPr="00E83BD7">
              <w:rPr>
                <w:sz w:val="28"/>
                <w:szCs w:val="28"/>
              </w:rPr>
              <w:t xml:space="preserve">Буденновская, </w:t>
            </w:r>
          </w:p>
          <w:p w:rsidR="00996759" w:rsidRPr="00F11283" w:rsidRDefault="005E404A" w:rsidP="00A631A0">
            <w:pPr>
              <w:rPr>
                <w:color w:val="000000"/>
                <w:sz w:val="28"/>
                <w:szCs w:val="28"/>
              </w:rPr>
            </w:pPr>
            <w:r w:rsidRPr="00E83BD7">
              <w:rPr>
                <w:sz w:val="28"/>
                <w:szCs w:val="28"/>
              </w:rPr>
              <w:t>ул</w:t>
            </w:r>
            <w:r w:rsidR="00A631A0">
              <w:rPr>
                <w:sz w:val="28"/>
                <w:szCs w:val="28"/>
              </w:rPr>
              <w:t>.</w:t>
            </w:r>
            <w:r w:rsidRPr="00E83BD7">
              <w:rPr>
                <w:sz w:val="28"/>
                <w:szCs w:val="28"/>
              </w:rPr>
              <w:t xml:space="preserve"> </w:t>
            </w:r>
            <w:proofErr w:type="gramStart"/>
            <w:r w:rsidRPr="00E83BD7">
              <w:rPr>
                <w:sz w:val="28"/>
                <w:szCs w:val="28"/>
              </w:rPr>
              <w:t>Лесная</w:t>
            </w:r>
            <w:proofErr w:type="gramEnd"/>
            <w:r w:rsidRPr="00E83BD7">
              <w:rPr>
                <w:sz w:val="28"/>
                <w:szCs w:val="28"/>
              </w:rPr>
              <w:t>, сооружение 17</w:t>
            </w:r>
          </w:p>
        </w:tc>
        <w:tc>
          <w:tcPr>
            <w:tcW w:w="708" w:type="dxa"/>
          </w:tcPr>
          <w:p w:rsidR="00CA793D" w:rsidRDefault="00CA793D" w:rsidP="00BD4AFA">
            <w:pPr>
              <w:pStyle w:val="ConsPlusNormal"/>
              <w:jc w:val="center"/>
            </w:pPr>
          </w:p>
          <w:p w:rsidR="003E7E51" w:rsidRPr="00A017ED" w:rsidRDefault="00F11283" w:rsidP="00BD4AFA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F11283" w:rsidRPr="00792F0D" w:rsidRDefault="00A631A0" w:rsidP="00A631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балансодержатель отсутствует</w:t>
            </w:r>
          </w:p>
        </w:tc>
        <w:tc>
          <w:tcPr>
            <w:tcW w:w="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5A87" w:rsidRDefault="00B65A87" w:rsidP="0081177E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F11283" w:rsidRDefault="00F11283" w:rsidP="0081177E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B65A87" w:rsidRDefault="00B65A87" w:rsidP="0081177E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B65A87" w:rsidRDefault="00B65A87" w:rsidP="0081177E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B65A87" w:rsidRDefault="00B65A87" w:rsidP="0081177E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850936" w:rsidRDefault="00850936" w:rsidP="0081177E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CA793D" w:rsidRPr="0091242C" w:rsidRDefault="00CA793D" w:rsidP="0081177E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</w:tr>
      <w:tr w:rsidR="00A631A0" w:rsidRPr="0091242C" w:rsidTr="00630995">
        <w:trPr>
          <w:trHeight w:val="1411"/>
        </w:trPr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631A0" w:rsidRDefault="00A631A0" w:rsidP="00F11283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631A0" w:rsidRDefault="00A631A0" w:rsidP="00F11283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37.</w:t>
            </w:r>
          </w:p>
        </w:tc>
        <w:tc>
          <w:tcPr>
            <w:tcW w:w="3172" w:type="dxa"/>
          </w:tcPr>
          <w:p w:rsidR="00A631A0" w:rsidRPr="00A017ED" w:rsidRDefault="00A631A0" w:rsidP="00F11283">
            <w:pPr>
              <w:pStyle w:val="ConsPlusNormal"/>
            </w:pPr>
            <w:r>
              <w:t>Земельный участок</w:t>
            </w:r>
            <w:r w:rsidRPr="00A017ED">
              <w:t xml:space="preserve">, </w:t>
            </w:r>
          </w:p>
          <w:p w:rsidR="00A631A0" w:rsidRPr="00A017ED" w:rsidRDefault="00A631A0" w:rsidP="00850936">
            <w:pPr>
              <w:pStyle w:val="ConsPlusNormal"/>
              <w:rPr>
                <w:i/>
              </w:rPr>
            </w:pPr>
            <w:r w:rsidRPr="00A017ED">
              <w:t xml:space="preserve">кадастровый номер </w:t>
            </w:r>
            <w:r>
              <w:t>61:31:0600007:930</w:t>
            </w:r>
          </w:p>
        </w:tc>
        <w:tc>
          <w:tcPr>
            <w:tcW w:w="2256" w:type="dxa"/>
            <w:vAlign w:val="center"/>
          </w:tcPr>
          <w:p w:rsidR="00A631A0" w:rsidRDefault="00A631A0" w:rsidP="00A631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E83BD7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-</w:t>
            </w:r>
            <w:r w:rsidRPr="00E83BD7">
              <w:rPr>
                <w:sz w:val="28"/>
                <w:szCs w:val="28"/>
              </w:rPr>
              <w:t xml:space="preserve">ца Буденновская, </w:t>
            </w:r>
          </w:p>
          <w:p w:rsidR="00A631A0" w:rsidRPr="00A017ED" w:rsidRDefault="00A631A0" w:rsidP="00A631A0">
            <w:pPr>
              <w:rPr>
                <w:color w:val="000000"/>
                <w:sz w:val="28"/>
                <w:szCs w:val="28"/>
              </w:rPr>
            </w:pPr>
            <w:r w:rsidRPr="00E83BD7">
              <w:rPr>
                <w:sz w:val="28"/>
                <w:szCs w:val="28"/>
              </w:rPr>
              <w:t>ул</w:t>
            </w:r>
            <w:r>
              <w:rPr>
                <w:sz w:val="28"/>
                <w:szCs w:val="28"/>
              </w:rPr>
              <w:t>.</w:t>
            </w:r>
            <w:r w:rsidRPr="00E83BD7">
              <w:rPr>
                <w:sz w:val="28"/>
                <w:szCs w:val="28"/>
              </w:rPr>
              <w:t xml:space="preserve"> </w:t>
            </w:r>
            <w:proofErr w:type="gramStart"/>
            <w:r w:rsidRPr="00E83BD7">
              <w:rPr>
                <w:sz w:val="28"/>
                <w:szCs w:val="28"/>
              </w:rPr>
              <w:t>Лесная</w:t>
            </w:r>
            <w:proofErr w:type="gramEnd"/>
            <w:r w:rsidRPr="00E83BD7">
              <w:rPr>
                <w:sz w:val="28"/>
                <w:szCs w:val="28"/>
              </w:rPr>
              <w:t>, земельный участок 17</w:t>
            </w:r>
          </w:p>
        </w:tc>
        <w:tc>
          <w:tcPr>
            <w:tcW w:w="708" w:type="dxa"/>
          </w:tcPr>
          <w:p w:rsidR="00A631A0" w:rsidRDefault="00A631A0" w:rsidP="00F11283">
            <w:pPr>
              <w:pStyle w:val="ConsPlusNormal"/>
              <w:jc w:val="center"/>
            </w:pPr>
          </w:p>
          <w:p w:rsidR="00A631A0" w:rsidRPr="00A017ED" w:rsidRDefault="00A631A0" w:rsidP="0085093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A631A0" w:rsidRPr="00792F0D" w:rsidRDefault="00A631A0" w:rsidP="00877E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балансодержатель отсутствует</w:t>
            </w:r>
          </w:p>
        </w:tc>
        <w:tc>
          <w:tcPr>
            <w:tcW w:w="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631A0" w:rsidRDefault="00A631A0" w:rsidP="00F11283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A631A0" w:rsidRDefault="00A631A0" w:rsidP="00F11283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A631A0" w:rsidRDefault="00A631A0" w:rsidP="00F11283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A631A0" w:rsidRDefault="00A631A0" w:rsidP="00F11283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A631A0" w:rsidRDefault="008C1166" w:rsidP="00F11283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</w:t>
            </w:r>
            <w:r w:rsidR="00F66111">
              <w:rPr>
                <w:sz w:val="28"/>
                <w:szCs w:val="28"/>
              </w:rPr>
              <w:t>.</w:t>
            </w:r>
          </w:p>
        </w:tc>
      </w:tr>
    </w:tbl>
    <w:p w:rsidR="00964FE7" w:rsidRDefault="00964FE7" w:rsidP="006313A1">
      <w:pPr>
        <w:jc w:val="both"/>
        <w:rPr>
          <w:b/>
          <w:sz w:val="28"/>
          <w:szCs w:val="28"/>
        </w:rPr>
      </w:pPr>
    </w:p>
    <w:p w:rsidR="00616668" w:rsidRDefault="00616668" w:rsidP="00616668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2</w:t>
      </w:r>
    </w:p>
    <w:p w:rsidR="00616668" w:rsidRDefault="00616668" w:rsidP="00616668">
      <w:pPr>
        <w:jc w:val="both"/>
        <w:rPr>
          <w:sz w:val="28"/>
          <w:szCs w:val="28"/>
        </w:rPr>
      </w:pPr>
    </w:p>
    <w:p w:rsidR="00332621" w:rsidRDefault="00616668" w:rsidP="006313A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Право собственности на имущество, передаваемое в соответствии с   настоящим Областным законом, возникает со дня подписания передаточного акта о принятии имуществ</w:t>
      </w:r>
      <w:r w:rsidR="00456F2F">
        <w:rPr>
          <w:sz w:val="28"/>
          <w:szCs w:val="28"/>
        </w:rPr>
        <w:t>а в муниципальную собственность</w:t>
      </w:r>
      <w:r w:rsidR="00EE408A">
        <w:rPr>
          <w:sz w:val="28"/>
          <w:szCs w:val="28"/>
        </w:rPr>
        <w:t>, но не позднее тр</w:t>
      </w:r>
      <w:r w:rsidR="00F66111">
        <w:rPr>
          <w:sz w:val="28"/>
          <w:szCs w:val="28"/>
        </w:rPr>
        <w:t>е</w:t>
      </w:r>
      <w:r w:rsidR="00EE408A">
        <w:rPr>
          <w:sz w:val="28"/>
          <w:szCs w:val="28"/>
        </w:rPr>
        <w:t>х месяцев со дня вступления настоящего Областного закона в силу.</w:t>
      </w:r>
    </w:p>
    <w:p w:rsidR="008C1166" w:rsidRDefault="008C1166" w:rsidP="006313A1">
      <w:pPr>
        <w:spacing w:line="360" w:lineRule="auto"/>
        <w:ind w:firstLine="708"/>
        <w:jc w:val="both"/>
        <w:rPr>
          <w:sz w:val="28"/>
          <w:szCs w:val="28"/>
        </w:rPr>
      </w:pPr>
    </w:p>
    <w:p w:rsidR="00616668" w:rsidRDefault="00616668" w:rsidP="00616668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Статья 3</w:t>
      </w:r>
    </w:p>
    <w:p w:rsidR="00616668" w:rsidRDefault="00616668" w:rsidP="00616668">
      <w:pPr>
        <w:jc w:val="both"/>
        <w:rPr>
          <w:b/>
          <w:sz w:val="28"/>
          <w:szCs w:val="28"/>
        </w:rPr>
      </w:pPr>
    </w:p>
    <w:p w:rsidR="00964FE7" w:rsidRDefault="00616668" w:rsidP="0061666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Настоящий Областной закон вступает в силу со дня его официального опубликования.</w:t>
      </w:r>
      <w:r w:rsidR="00964FE7">
        <w:rPr>
          <w:sz w:val="28"/>
          <w:szCs w:val="28"/>
        </w:rPr>
        <w:t xml:space="preserve"> </w:t>
      </w: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5124"/>
        <w:gridCol w:w="4524"/>
      </w:tblGrid>
      <w:tr w:rsidR="00616668" w:rsidTr="00792F0D">
        <w:tc>
          <w:tcPr>
            <w:tcW w:w="5124" w:type="dxa"/>
          </w:tcPr>
          <w:p w:rsidR="002A03CD" w:rsidRPr="00A45532" w:rsidRDefault="002A03CD" w:rsidP="008820E8">
            <w:pPr>
              <w:rPr>
                <w:sz w:val="28"/>
                <w:szCs w:val="28"/>
              </w:rPr>
            </w:pPr>
          </w:p>
          <w:p w:rsidR="00616668" w:rsidRPr="00A45532" w:rsidRDefault="00616668" w:rsidP="00850936">
            <w:pPr>
              <w:rPr>
                <w:sz w:val="28"/>
                <w:szCs w:val="28"/>
              </w:rPr>
            </w:pPr>
            <w:r w:rsidRPr="00A45532">
              <w:rPr>
                <w:sz w:val="28"/>
                <w:szCs w:val="28"/>
              </w:rPr>
              <w:t>Губернатор</w:t>
            </w:r>
            <w:r w:rsidR="00850936" w:rsidRPr="00A45532">
              <w:rPr>
                <w:sz w:val="28"/>
                <w:szCs w:val="28"/>
              </w:rPr>
              <w:t>а</w:t>
            </w:r>
            <w:r w:rsidRPr="00A45532">
              <w:rPr>
                <w:sz w:val="28"/>
                <w:szCs w:val="28"/>
              </w:rPr>
              <w:t xml:space="preserve"> Ростовской области</w:t>
            </w:r>
          </w:p>
        </w:tc>
        <w:tc>
          <w:tcPr>
            <w:tcW w:w="4524" w:type="dxa"/>
          </w:tcPr>
          <w:p w:rsidR="00616668" w:rsidRPr="00A45532" w:rsidRDefault="00616668" w:rsidP="00616668">
            <w:pPr>
              <w:snapToGrid w:val="0"/>
              <w:rPr>
                <w:sz w:val="28"/>
                <w:szCs w:val="28"/>
              </w:rPr>
            </w:pPr>
          </w:p>
          <w:p w:rsidR="00616668" w:rsidRPr="00A45532" w:rsidRDefault="00850936" w:rsidP="00850936">
            <w:pPr>
              <w:jc w:val="center"/>
              <w:rPr>
                <w:sz w:val="28"/>
                <w:szCs w:val="28"/>
              </w:rPr>
            </w:pPr>
            <w:r w:rsidRPr="00A45532">
              <w:rPr>
                <w:sz w:val="28"/>
                <w:szCs w:val="28"/>
              </w:rPr>
              <w:t xml:space="preserve">  </w:t>
            </w:r>
            <w:r w:rsidR="005E404A">
              <w:rPr>
                <w:sz w:val="28"/>
                <w:szCs w:val="28"/>
              </w:rPr>
              <w:t xml:space="preserve">                    </w:t>
            </w:r>
            <w:r w:rsidR="00A45532" w:rsidRPr="00A45532">
              <w:rPr>
                <w:sz w:val="28"/>
                <w:szCs w:val="28"/>
              </w:rPr>
              <w:t xml:space="preserve"> </w:t>
            </w:r>
            <w:r w:rsidRPr="00A45532">
              <w:rPr>
                <w:sz w:val="28"/>
                <w:szCs w:val="28"/>
              </w:rPr>
              <w:t xml:space="preserve"> </w:t>
            </w:r>
            <w:r w:rsidR="00A45532" w:rsidRPr="00A45532">
              <w:rPr>
                <w:sz w:val="28"/>
                <w:szCs w:val="28"/>
              </w:rPr>
              <w:t>Ю.Б. Слюсарь</w:t>
            </w:r>
          </w:p>
        </w:tc>
      </w:tr>
    </w:tbl>
    <w:p w:rsidR="002A03CD" w:rsidRDefault="002A03CD" w:rsidP="00616668">
      <w:pPr>
        <w:jc w:val="both"/>
        <w:rPr>
          <w:sz w:val="28"/>
          <w:szCs w:val="28"/>
        </w:rPr>
      </w:pPr>
    </w:p>
    <w:p w:rsidR="009C1712" w:rsidRDefault="009C1712" w:rsidP="0033262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E404A">
        <w:rPr>
          <w:sz w:val="28"/>
          <w:szCs w:val="28"/>
        </w:rPr>
        <w:t>редседатель Собрания депутатов</w:t>
      </w:r>
      <w:r>
        <w:rPr>
          <w:sz w:val="28"/>
          <w:szCs w:val="28"/>
        </w:rPr>
        <w:t xml:space="preserve"> </w:t>
      </w:r>
    </w:p>
    <w:p w:rsidR="006E38D3" w:rsidRPr="006E38D3" w:rsidRDefault="00F67C9F" w:rsidP="00332621">
      <w:pPr>
        <w:jc w:val="both"/>
        <w:rPr>
          <w:sz w:val="28"/>
          <w:szCs w:val="28"/>
        </w:rPr>
      </w:pPr>
      <w:r>
        <w:rPr>
          <w:sz w:val="28"/>
          <w:szCs w:val="28"/>
        </w:rPr>
        <w:t>Буденновского</w:t>
      </w:r>
      <w:r w:rsidR="004750A8" w:rsidRPr="0091242C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</w:rPr>
        <w:t xml:space="preserve">сельского </w:t>
      </w:r>
      <w:r w:rsidR="000D0AD7">
        <w:rPr>
          <w:sz w:val="28"/>
          <w:szCs w:val="28"/>
        </w:rPr>
        <w:t>поселения</w:t>
      </w:r>
      <w:r w:rsidR="00792F0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   </w:t>
      </w:r>
      <w:r w:rsidR="005E404A">
        <w:rPr>
          <w:sz w:val="28"/>
          <w:szCs w:val="28"/>
        </w:rPr>
        <w:t xml:space="preserve">       Л.В. Выст</w:t>
      </w:r>
      <w:r w:rsidR="00630995">
        <w:rPr>
          <w:sz w:val="28"/>
          <w:szCs w:val="28"/>
        </w:rPr>
        <w:t>о</w:t>
      </w:r>
      <w:r w:rsidR="005E404A">
        <w:rPr>
          <w:sz w:val="28"/>
          <w:szCs w:val="28"/>
        </w:rPr>
        <w:t>ропец</w:t>
      </w:r>
      <w:r w:rsidR="009C1712">
        <w:rPr>
          <w:sz w:val="28"/>
          <w:szCs w:val="28"/>
        </w:rPr>
        <w:t xml:space="preserve">                         </w:t>
      </w:r>
      <w:r w:rsidR="004750A8">
        <w:rPr>
          <w:sz w:val="28"/>
          <w:szCs w:val="28"/>
        </w:rPr>
        <w:t xml:space="preserve">         </w:t>
      </w:r>
    </w:p>
    <w:sectPr w:rsidR="006E38D3" w:rsidRPr="006E38D3" w:rsidSect="00434053">
      <w:headerReference w:type="default" r:id="rId7"/>
      <w:pgSz w:w="11906" w:h="16838"/>
      <w:pgMar w:top="539" w:right="851" w:bottom="851" w:left="1701" w:header="680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677" w:rsidRDefault="002A6677" w:rsidP="00C46125">
      <w:r>
        <w:separator/>
      </w:r>
    </w:p>
  </w:endnote>
  <w:endnote w:type="continuationSeparator" w:id="0">
    <w:p w:rsidR="002A6677" w:rsidRDefault="002A6677" w:rsidP="00C46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677" w:rsidRDefault="002A6677" w:rsidP="00C46125">
      <w:r>
        <w:separator/>
      </w:r>
    </w:p>
  </w:footnote>
  <w:footnote w:type="continuationSeparator" w:id="0">
    <w:p w:rsidR="002A6677" w:rsidRDefault="002A6677" w:rsidP="00C461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7FED" w:rsidRDefault="00BA7FED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91250">
      <w:rPr>
        <w:noProof/>
      </w:rPr>
      <w:t>2</w:t>
    </w:r>
    <w:r>
      <w:fldChar w:fldCharType="end"/>
    </w:r>
  </w:p>
  <w:p w:rsidR="00BA7FED" w:rsidRDefault="00BA7FED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52F"/>
    <w:rsid w:val="00041395"/>
    <w:rsid w:val="00041C39"/>
    <w:rsid w:val="000424AC"/>
    <w:rsid w:val="000450C3"/>
    <w:rsid w:val="00054FA5"/>
    <w:rsid w:val="00073D33"/>
    <w:rsid w:val="0008482A"/>
    <w:rsid w:val="000A700D"/>
    <w:rsid w:val="000A70C7"/>
    <w:rsid w:val="000C6C7D"/>
    <w:rsid w:val="000D0AD7"/>
    <w:rsid w:val="000E34D4"/>
    <w:rsid w:val="000E7081"/>
    <w:rsid w:val="000F00F7"/>
    <w:rsid w:val="00113BEB"/>
    <w:rsid w:val="00113E65"/>
    <w:rsid w:val="00124D60"/>
    <w:rsid w:val="00125798"/>
    <w:rsid w:val="00146C5A"/>
    <w:rsid w:val="00183C7D"/>
    <w:rsid w:val="001A2C1E"/>
    <w:rsid w:val="001B71EB"/>
    <w:rsid w:val="0021003F"/>
    <w:rsid w:val="00211E85"/>
    <w:rsid w:val="00221D90"/>
    <w:rsid w:val="002548E9"/>
    <w:rsid w:val="002672A3"/>
    <w:rsid w:val="002718E1"/>
    <w:rsid w:val="00273000"/>
    <w:rsid w:val="002A03CD"/>
    <w:rsid w:val="002A49CF"/>
    <w:rsid w:val="002A6677"/>
    <w:rsid w:val="002A74B2"/>
    <w:rsid w:val="002B0E92"/>
    <w:rsid w:val="002B2728"/>
    <w:rsid w:val="002D238A"/>
    <w:rsid w:val="002E6CA5"/>
    <w:rsid w:val="002F61E4"/>
    <w:rsid w:val="003201FF"/>
    <w:rsid w:val="00324131"/>
    <w:rsid w:val="00330A51"/>
    <w:rsid w:val="00332621"/>
    <w:rsid w:val="00351BA3"/>
    <w:rsid w:val="003654A5"/>
    <w:rsid w:val="00382CEA"/>
    <w:rsid w:val="003847D9"/>
    <w:rsid w:val="00391250"/>
    <w:rsid w:val="003A2914"/>
    <w:rsid w:val="003B6FDD"/>
    <w:rsid w:val="003E6673"/>
    <w:rsid w:val="003E7E51"/>
    <w:rsid w:val="0041055A"/>
    <w:rsid w:val="00426106"/>
    <w:rsid w:val="00434053"/>
    <w:rsid w:val="004423F6"/>
    <w:rsid w:val="00442C1C"/>
    <w:rsid w:val="004543A1"/>
    <w:rsid w:val="00454A57"/>
    <w:rsid w:val="004569FA"/>
    <w:rsid w:val="00456F2F"/>
    <w:rsid w:val="004750A8"/>
    <w:rsid w:val="00475C1E"/>
    <w:rsid w:val="00486C88"/>
    <w:rsid w:val="004C493D"/>
    <w:rsid w:val="004E471E"/>
    <w:rsid w:val="004F5B9C"/>
    <w:rsid w:val="00505FFB"/>
    <w:rsid w:val="005106E8"/>
    <w:rsid w:val="0052451B"/>
    <w:rsid w:val="00526995"/>
    <w:rsid w:val="005424EC"/>
    <w:rsid w:val="00565DE6"/>
    <w:rsid w:val="00587384"/>
    <w:rsid w:val="00591094"/>
    <w:rsid w:val="005C55A6"/>
    <w:rsid w:val="005C6918"/>
    <w:rsid w:val="005E404A"/>
    <w:rsid w:val="005F725B"/>
    <w:rsid w:val="00613C6A"/>
    <w:rsid w:val="00616668"/>
    <w:rsid w:val="0062469F"/>
    <w:rsid w:val="00630995"/>
    <w:rsid w:val="00630FD8"/>
    <w:rsid w:val="006313A1"/>
    <w:rsid w:val="00640B5B"/>
    <w:rsid w:val="006573AD"/>
    <w:rsid w:val="006818EB"/>
    <w:rsid w:val="006B6AC9"/>
    <w:rsid w:val="006C2740"/>
    <w:rsid w:val="006C2A46"/>
    <w:rsid w:val="006D5C32"/>
    <w:rsid w:val="006D6369"/>
    <w:rsid w:val="006E38D3"/>
    <w:rsid w:val="006E3B69"/>
    <w:rsid w:val="00717622"/>
    <w:rsid w:val="0072237F"/>
    <w:rsid w:val="00780029"/>
    <w:rsid w:val="0078614A"/>
    <w:rsid w:val="00792F0D"/>
    <w:rsid w:val="007B1F0C"/>
    <w:rsid w:val="007D3E48"/>
    <w:rsid w:val="0081177E"/>
    <w:rsid w:val="0081734E"/>
    <w:rsid w:val="008260DF"/>
    <w:rsid w:val="00833FC2"/>
    <w:rsid w:val="00850936"/>
    <w:rsid w:val="00854AFF"/>
    <w:rsid w:val="00871B25"/>
    <w:rsid w:val="00877E00"/>
    <w:rsid w:val="008820E8"/>
    <w:rsid w:val="008945E5"/>
    <w:rsid w:val="00897BA1"/>
    <w:rsid w:val="008C1166"/>
    <w:rsid w:val="008C2276"/>
    <w:rsid w:val="008D5E4E"/>
    <w:rsid w:val="008F4D67"/>
    <w:rsid w:val="00902A9B"/>
    <w:rsid w:val="009031ED"/>
    <w:rsid w:val="0091242C"/>
    <w:rsid w:val="00920749"/>
    <w:rsid w:val="00931BF4"/>
    <w:rsid w:val="00947EF3"/>
    <w:rsid w:val="00954650"/>
    <w:rsid w:val="00960FC7"/>
    <w:rsid w:val="00964FE7"/>
    <w:rsid w:val="0098157C"/>
    <w:rsid w:val="00986C25"/>
    <w:rsid w:val="00996759"/>
    <w:rsid w:val="009B0701"/>
    <w:rsid w:val="009C13C9"/>
    <w:rsid w:val="009C1712"/>
    <w:rsid w:val="009C34AD"/>
    <w:rsid w:val="009D0287"/>
    <w:rsid w:val="009E38EC"/>
    <w:rsid w:val="00A15A61"/>
    <w:rsid w:val="00A26995"/>
    <w:rsid w:val="00A45532"/>
    <w:rsid w:val="00A631A0"/>
    <w:rsid w:val="00A6648E"/>
    <w:rsid w:val="00A94E0A"/>
    <w:rsid w:val="00AA3B8B"/>
    <w:rsid w:val="00AA656C"/>
    <w:rsid w:val="00AB6EA9"/>
    <w:rsid w:val="00AD3D05"/>
    <w:rsid w:val="00AE00C0"/>
    <w:rsid w:val="00AE2821"/>
    <w:rsid w:val="00B06B0E"/>
    <w:rsid w:val="00B35E19"/>
    <w:rsid w:val="00B524E3"/>
    <w:rsid w:val="00B6413A"/>
    <w:rsid w:val="00B65A87"/>
    <w:rsid w:val="00B664F5"/>
    <w:rsid w:val="00BA1380"/>
    <w:rsid w:val="00BA21DC"/>
    <w:rsid w:val="00BA7FED"/>
    <w:rsid w:val="00BB6508"/>
    <w:rsid w:val="00BB7936"/>
    <w:rsid w:val="00BD4AFA"/>
    <w:rsid w:val="00BF5C96"/>
    <w:rsid w:val="00C118A5"/>
    <w:rsid w:val="00C3515B"/>
    <w:rsid w:val="00C4295C"/>
    <w:rsid w:val="00C46125"/>
    <w:rsid w:val="00C569D7"/>
    <w:rsid w:val="00C63779"/>
    <w:rsid w:val="00C64FBB"/>
    <w:rsid w:val="00C65252"/>
    <w:rsid w:val="00C77D85"/>
    <w:rsid w:val="00C9043E"/>
    <w:rsid w:val="00C952B0"/>
    <w:rsid w:val="00CA53E7"/>
    <w:rsid w:val="00CA793D"/>
    <w:rsid w:val="00CB605F"/>
    <w:rsid w:val="00CD4756"/>
    <w:rsid w:val="00CD545B"/>
    <w:rsid w:val="00CE4AD0"/>
    <w:rsid w:val="00D32F5D"/>
    <w:rsid w:val="00D360B5"/>
    <w:rsid w:val="00D5572B"/>
    <w:rsid w:val="00D57D68"/>
    <w:rsid w:val="00D61ADD"/>
    <w:rsid w:val="00D74762"/>
    <w:rsid w:val="00D84175"/>
    <w:rsid w:val="00D93134"/>
    <w:rsid w:val="00DB28BA"/>
    <w:rsid w:val="00DC3D22"/>
    <w:rsid w:val="00DE28E8"/>
    <w:rsid w:val="00DE2B62"/>
    <w:rsid w:val="00DE6031"/>
    <w:rsid w:val="00E00306"/>
    <w:rsid w:val="00E120AC"/>
    <w:rsid w:val="00E3406F"/>
    <w:rsid w:val="00E36FA5"/>
    <w:rsid w:val="00E37EA4"/>
    <w:rsid w:val="00E565DE"/>
    <w:rsid w:val="00E56F40"/>
    <w:rsid w:val="00E74E67"/>
    <w:rsid w:val="00E83527"/>
    <w:rsid w:val="00EC3FF8"/>
    <w:rsid w:val="00EE408A"/>
    <w:rsid w:val="00F11283"/>
    <w:rsid w:val="00F143B3"/>
    <w:rsid w:val="00F33C0B"/>
    <w:rsid w:val="00F5452F"/>
    <w:rsid w:val="00F63E08"/>
    <w:rsid w:val="00F66111"/>
    <w:rsid w:val="00F67C9F"/>
    <w:rsid w:val="00F961CB"/>
    <w:rsid w:val="00FA6BED"/>
    <w:rsid w:val="00FA74E5"/>
    <w:rsid w:val="00FC4C98"/>
    <w:rsid w:val="00FD1B6C"/>
    <w:rsid w:val="00FD69E1"/>
    <w:rsid w:val="00FD7D43"/>
    <w:rsid w:val="00FE124F"/>
    <w:rsid w:val="00FE2C6F"/>
    <w:rsid w:val="00FE7638"/>
    <w:rsid w:val="00FF6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668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Title">
    <w:name w:val="ConsTitle"/>
    <w:rsid w:val="00616668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styleId="a3">
    <w:name w:val="header"/>
    <w:basedOn w:val="a"/>
    <w:link w:val="a4"/>
    <w:uiPriority w:val="99"/>
    <w:unhideWhenUsed/>
    <w:rsid w:val="00C46125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link w:val="a3"/>
    <w:uiPriority w:val="99"/>
    <w:rsid w:val="00C46125"/>
    <w:rPr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C46125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Нижний колонтитул Знак"/>
    <w:link w:val="a5"/>
    <w:uiPriority w:val="99"/>
    <w:rsid w:val="00C46125"/>
    <w:rPr>
      <w:sz w:val="24"/>
      <w:szCs w:val="24"/>
      <w:lang w:eastAsia="ar-SA"/>
    </w:rPr>
  </w:style>
  <w:style w:type="paragraph" w:customStyle="1" w:styleId="ConsPlusNormal">
    <w:name w:val="ConsPlusNormal"/>
    <w:rsid w:val="00324131"/>
    <w:pPr>
      <w:autoSpaceDE w:val="0"/>
      <w:autoSpaceDN w:val="0"/>
      <w:adjustRightInd w:val="0"/>
    </w:pPr>
    <w:rPr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FA74E5"/>
    <w:rPr>
      <w:rFonts w:ascii="Tahoma" w:hAnsi="Tahoma"/>
      <w:sz w:val="16"/>
      <w:szCs w:val="16"/>
      <w:lang w:val="x-none"/>
    </w:rPr>
  </w:style>
  <w:style w:type="character" w:customStyle="1" w:styleId="a8">
    <w:name w:val="Текст выноски Знак"/>
    <w:link w:val="a7"/>
    <w:uiPriority w:val="99"/>
    <w:semiHidden/>
    <w:rsid w:val="00FA74E5"/>
    <w:rPr>
      <w:rFonts w:ascii="Tahoma" w:hAnsi="Tahoma" w:cs="Tahoma"/>
      <w:sz w:val="16"/>
      <w:szCs w:val="16"/>
      <w:lang w:eastAsia="ar-SA"/>
    </w:rPr>
  </w:style>
  <w:style w:type="numbering" w:customStyle="1" w:styleId="1">
    <w:name w:val="Нет списка1"/>
    <w:next w:val="a2"/>
    <w:semiHidden/>
    <w:rsid w:val="002D238A"/>
  </w:style>
  <w:style w:type="character" w:styleId="a9">
    <w:name w:val="page number"/>
    <w:rsid w:val="002D238A"/>
  </w:style>
  <w:style w:type="table" w:styleId="aa">
    <w:name w:val="Table Grid"/>
    <w:basedOn w:val="a1"/>
    <w:uiPriority w:val="59"/>
    <w:rsid w:val="002D23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unhideWhenUsed/>
    <w:rsid w:val="002D238A"/>
    <w:pPr>
      <w:suppressAutoHyphens w:val="0"/>
    </w:pPr>
    <w:rPr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rsid w:val="002D238A"/>
  </w:style>
  <w:style w:type="character" w:styleId="ad">
    <w:name w:val="footnote reference"/>
    <w:uiPriority w:val="99"/>
    <w:semiHidden/>
    <w:unhideWhenUsed/>
    <w:rsid w:val="002D238A"/>
    <w:rPr>
      <w:vertAlign w:val="superscript"/>
    </w:rPr>
  </w:style>
  <w:style w:type="numbering" w:customStyle="1" w:styleId="2">
    <w:name w:val="Нет списка2"/>
    <w:next w:val="a2"/>
    <w:semiHidden/>
    <w:rsid w:val="000A70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668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Title">
    <w:name w:val="ConsTitle"/>
    <w:rsid w:val="00616668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styleId="a3">
    <w:name w:val="header"/>
    <w:basedOn w:val="a"/>
    <w:link w:val="a4"/>
    <w:uiPriority w:val="99"/>
    <w:unhideWhenUsed/>
    <w:rsid w:val="00C46125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link w:val="a3"/>
    <w:uiPriority w:val="99"/>
    <w:rsid w:val="00C46125"/>
    <w:rPr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C46125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Нижний колонтитул Знак"/>
    <w:link w:val="a5"/>
    <w:uiPriority w:val="99"/>
    <w:rsid w:val="00C46125"/>
    <w:rPr>
      <w:sz w:val="24"/>
      <w:szCs w:val="24"/>
      <w:lang w:eastAsia="ar-SA"/>
    </w:rPr>
  </w:style>
  <w:style w:type="paragraph" w:customStyle="1" w:styleId="ConsPlusNormal">
    <w:name w:val="ConsPlusNormal"/>
    <w:rsid w:val="00324131"/>
    <w:pPr>
      <w:autoSpaceDE w:val="0"/>
      <w:autoSpaceDN w:val="0"/>
      <w:adjustRightInd w:val="0"/>
    </w:pPr>
    <w:rPr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FA74E5"/>
    <w:rPr>
      <w:rFonts w:ascii="Tahoma" w:hAnsi="Tahoma"/>
      <w:sz w:val="16"/>
      <w:szCs w:val="16"/>
      <w:lang w:val="x-none"/>
    </w:rPr>
  </w:style>
  <w:style w:type="character" w:customStyle="1" w:styleId="a8">
    <w:name w:val="Текст выноски Знак"/>
    <w:link w:val="a7"/>
    <w:uiPriority w:val="99"/>
    <w:semiHidden/>
    <w:rsid w:val="00FA74E5"/>
    <w:rPr>
      <w:rFonts w:ascii="Tahoma" w:hAnsi="Tahoma" w:cs="Tahoma"/>
      <w:sz w:val="16"/>
      <w:szCs w:val="16"/>
      <w:lang w:eastAsia="ar-SA"/>
    </w:rPr>
  </w:style>
  <w:style w:type="numbering" w:customStyle="1" w:styleId="1">
    <w:name w:val="Нет списка1"/>
    <w:next w:val="a2"/>
    <w:semiHidden/>
    <w:rsid w:val="002D238A"/>
  </w:style>
  <w:style w:type="character" w:styleId="a9">
    <w:name w:val="page number"/>
    <w:rsid w:val="002D238A"/>
  </w:style>
  <w:style w:type="table" w:styleId="aa">
    <w:name w:val="Table Grid"/>
    <w:basedOn w:val="a1"/>
    <w:uiPriority w:val="59"/>
    <w:rsid w:val="002D23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unhideWhenUsed/>
    <w:rsid w:val="002D238A"/>
    <w:pPr>
      <w:suppressAutoHyphens w:val="0"/>
    </w:pPr>
    <w:rPr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rsid w:val="002D238A"/>
  </w:style>
  <w:style w:type="character" w:styleId="ad">
    <w:name w:val="footnote reference"/>
    <w:uiPriority w:val="99"/>
    <w:semiHidden/>
    <w:unhideWhenUsed/>
    <w:rsid w:val="002D238A"/>
    <w:rPr>
      <w:vertAlign w:val="superscript"/>
    </w:rPr>
  </w:style>
  <w:style w:type="numbering" w:customStyle="1" w:styleId="2">
    <w:name w:val="Нет списка2"/>
    <w:next w:val="a2"/>
    <w:semiHidden/>
    <w:rsid w:val="000A70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внесён</vt:lpstr>
    </vt:vector>
  </TitlesOfParts>
  <Company>Законодательное Собрание</Company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внесён</dc:title>
  <dc:creator>Vasilchuk</dc:creator>
  <cp:lastModifiedBy>Pavlova</cp:lastModifiedBy>
  <cp:revision>2</cp:revision>
  <cp:lastPrinted>2026-05-04T10:28:00Z</cp:lastPrinted>
  <dcterms:created xsi:type="dcterms:W3CDTF">2026-05-15T10:17:00Z</dcterms:created>
  <dcterms:modified xsi:type="dcterms:W3CDTF">2026-05-15T10:17:00Z</dcterms:modified>
</cp:coreProperties>
</file>