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FB6" w:rsidRDefault="001D6DEC">
      <w:pPr>
        <w:widowControl w:val="0"/>
        <w:jc w:val="right"/>
      </w:pPr>
      <w:bookmarkStart w:id="0" w:name="_GoBack"/>
      <w:bookmarkEnd w:id="0"/>
      <w:r>
        <w:rPr>
          <w:sz w:val="28"/>
        </w:rPr>
        <w:t>ПРОЕКТ</w:t>
      </w:r>
      <w:r>
        <w:t xml:space="preserve"> </w:t>
      </w:r>
    </w:p>
    <w:p w:rsidR="001C5FB6" w:rsidRDefault="001D6DEC">
      <w:r>
        <w:t xml:space="preserve">                                                                                                           </w:t>
      </w:r>
    </w:p>
    <w:p w:rsidR="001C5FB6" w:rsidRDefault="001D6DEC">
      <w:r>
        <w:t xml:space="preserve">                                                                                                            </w:t>
      </w:r>
      <w:proofErr w:type="gramStart"/>
      <w:r>
        <w:t>Внесен</w:t>
      </w:r>
      <w:proofErr w:type="gramEnd"/>
      <w:r>
        <w:t xml:space="preserve"> Губернатором </w:t>
      </w:r>
    </w:p>
    <w:p w:rsidR="001C5FB6" w:rsidRDefault="001D6DEC">
      <w:r>
        <w:t xml:space="preserve">                                                                                                            Ростовской  области</w:t>
      </w:r>
    </w:p>
    <w:p w:rsidR="001C5FB6" w:rsidRDefault="001D6DEC">
      <w:r>
        <w:t xml:space="preserve">                                                                                                            </w:t>
      </w:r>
      <w:proofErr w:type="gramStart"/>
      <w:r>
        <w:t>Подготовлен</w:t>
      </w:r>
      <w:proofErr w:type="gramEnd"/>
      <w:r>
        <w:t xml:space="preserve"> министер</w:t>
      </w:r>
      <w:r>
        <w:t xml:space="preserve">ством </w:t>
      </w:r>
    </w:p>
    <w:p w:rsidR="001C5FB6" w:rsidRDefault="001D6DEC">
      <w:r>
        <w:t xml:space="preserve">                                                                                                            строительства, архитектуры</w:t>
      </w:r>
    </w:p>
    <w:p w:rsidR="001C5FB6" w:rsidRDefault="001D6DEC">
      <w:r>
        <w:t xml:space="preserve">                                                                                                            и терр</w:t>
      </w:r>
      <w:r>
        <w:t xml:space="preserve">иториального развития         </w:t>
      </w:r>
    </w:p>
    <w:p w:rsidR="001C5FB6" w:rsidRDefault="001D6DEC">
      <w:r>
        <w:t xml:space="preserve">                                                                                                            Ростовской области</w:t>
      </w:r>
    </w:p>
    <w:p w:rsidR="001C5FB6" w:rsidRDefault="001D6DEC">
      <w:pPr>
        <w:rPr>
          <w:b/>
          <w:sz w:val="32"/>
        </w:rPr>
      </w:pPr>
      <w:r>
        <w:t xml:space="preserve">                                                                                                  </w:t>
      </w:r>
      <w:r>
        <w:t xml:space="preserve">        </w:t>
      </w:r>
    </w:p>
    <w:p w:rsidR="001C5FB6" w:rsidRDefault="001C5FB6">
      <w:pPr>
        <w:widowControl w:val="0"/>
        <w:tabs>
          <w:tab w:val="left" w:pos="567"/>
          <w:tab w:val="left" w:pos="7371"/>
        </w:tabs>
        <w:spacing w:line="360" w:lineRule="auto"/>
        <w:jc w:val="center"/>
        <w:rPr>
          <w:b/>
          <w:sz w:val="32"/>
        </w:rPr>
      </w:pPr>
    </w:p>
    <w:p w:rsidR="001C5FB6" w:rsidRDefault="001D6DEC">
      <w:pPr>
        <w:widowControl w:val="0"/>
        <w:tabs>
          <w:tab w:val="left" w:pos="567"/>
          <w:tab w:val="left" w:pos="7371"/>
        </w:tabs>
        <w:spacing w:line="360" w:lineRule="auto"/>
        <w:jc w:val="center"/>
        <w:rPr>
          <w:b/>
          <w:sz w:val="28"/>
        </w:rPr>
      </w:pPr>
      <w:r>
        <w:rPr>
          <w:b/>
          <w:sz w:val="32"/>
        </w:rPr>
        <w:t>ОБЛАСТНОЙ ЗАКОН</w:t>
      </w:r>
    </w:p>
    <w:p w:rsidR="001C5FB6" w:rsidRDefault="001D6DEC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ОБ УТВЕРЖДЕНИИ ЗАКЛЮЧЕНИЯ СОГЛАШЕНИЯ </w:t>
      </w:r>
      <w:r>
        <w:rPr>
          <w:b/>
          <w:sz w:val="28"/>
        </w:rPr>
        <w:br/>
        <w:t xml:space="preserve">ОБ УСТАНОВЛЕНИИ ОПИСАНИЯ ЧАСТИ ГРАНИЦЫ </w:t>
      </w:r>
    </w:p>
    <w:p w:rsidR="001C5FB6" w:rsidRDefault="001D6DEC">
      <w:pPr>
        <w:widowControl w:val="0"/>
        <w:jc w:val="center"/>
        <w:rPr>
          <w:b/>
          <w:sz w:val="28"/>
        </w:rPr>
      </w:pPr>
      <w:r>
        <w:rPr>
          <w:b/>
          <w:sz w:val="28"/>
        </w:rPr>
        <w:t xml:space="preserve">МЕЖДУ СУБЪЕКТАМИ РОССИЙСКОЙ ФЕДЕРАЦИИ </w:t>
      </w:r>
    </w:p>
    <w:p w:rsidR="001C5FB6" w:rsidRDefault="001D6DEC">
      <w:pPr>
        <w:widowControl w:val="0"/>
        <w:jc w:val="center"/>
        <w:rPr>
          <w:b/>
          <w:caps/>
          <w:sz w:val="28"/>
        </w:rPr>
      </w:pPr>
      <w:r>
        <w:rPr>
          <w:b/>
          <w:sz w:val="28"/>
        </w:rPr>
        <w:t xml:space="preserve">РОСТОВСКОЙ ОБЛАСТЬЮ И ЛУГАНСКОЙ </w:t>
      </w:r>
    </w:p>
    <w:p w:rsidR="001C5FB6" w:rsidRDefault="001D6DEC">
      <w:pPr>
        <w:widowControl w:val="0"/>
        <w:jc w:val="center"/>
        <w:rPr>
          <w:b/>
          <w:caps/>
          <w:sz w:val="28"/>
        </w:rPr>
      </w:pPr>
      <w:r>
        <w:rPr>
          <w:b/>
          <w:caps/>
          <w:sz w:val="28"/>
        </w:rPr>
        <w:t xml:space="preserve">НАРОДНОЙ республикой </w:t>
      </w:r>
    </w:p>
    <w:p w:rsidR="001C5FB6" w:rsidRDefault="001C5FB6">
      <w:pPr>
        <w:widowControl w:val="0"/>
        <w:spacing w:line="165" w:lineRule="auto"/>
        <w:contextualSpacing/>
        <w:jc w:val="center"/>
        <w:rPr>
          <w:b/>
          <w:caps/>
          <w:sz w:val="28"/>
        </w:rPr>
      </w:pPr>
    </w:p>
    <w:p w:rsidR="001C5FB6" w:rsidRDefault="001C5FB6">
      <w:pPr>
        <w:widowControl w:val="0"/>
        <w:spacing w:line="165" w:lineRule="auto"/>
        <w:contextualSpacing/>
        <w:jc w:val="center"/>
        <w:rPr>
          <w:b/>
          <w:caps/>
          <w:sz w:val="28"/>
        </w:rPr>
      </w:pPr>
    </w:p>
    <w:p w:rsidR="001C5FB6" w:rsidRDefault="001D6DEC">
      <w:pPr>
        <w:widowControl w:val="0"/>
        <w:ind w:left="708" w:firstLine="708"/>
        <w:rPr>
          <w:b/>
          <w:sz w:val="28"/>
        </w:rPr>
      </w:pPr>
      <w:proofErr w:type="gramStart"/>
      <w:r>
        <w:rPr>
          <w:b/>
          <w:sz w:val="28"/>
        </w:rPr>
        <w:t>Принят</w:t>
      </w:r>
      <w:proofErr w:type="gramEnd"/>
      <w:r>
        <w:rPr>
          <w:b/>
          <w:sz w:val="28"/>
        </w:rPr>
        <w:t xml:space="preserve"> </w:t>
      </w:r>
    </w:p>
    <w:p w:rsidR="001C5FB6" w:rsidRDefault="001D6DEC">
      <w:pPr>
        <w:rPr>
          <w:b/>
          <w:sz w:val="28"/>
        </w:rPr>
      </w:pPr>
      <w:r>
        <w:rPr>
          <w:b/>
          <w:sz w:val="28"/>
        </w:rPr>
        <w:t xml:space="preserve">Законодательным Собранием </w:t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</w:r>
      <w:r>
        <w:rPr>
          <w:b/>
          <w:sz w:val="28"/>
        </w:rPr>
        <w:tab/>
        <w:t>«____»_________ 20</w:t>
      </w:r>
      <w:r>
        <w:rPr>
          <w:b/>
          <w:sz w:val="28"/>
        </w:rPr>
        <w:t>26 года</w:t>
      </w:r>
    </w:p>
    <w:p w:rsidR="001C5FB6" w:rsidRDefault="001C5FB6">
      <w:pPr>
        <w:widowControl w:val="0"/>
        <w:spacing w:after="120" w:line="276" w:lineRule="auto"/>
        <w:ind w:firstLine="709"/>
        <w:rPr>
          <w:b/>
          <w:sz w:val="28"/>
        </w:rPr>
      </w:pPr>
    </w:p>
    <w:p w:rsidR="001C5FB6" w:rsidRDefault="001D6DEC">
      <w:pPr>
        <w:widowControl w:val="0"/>
        <w:spacing w:after="240" w:line="276" w:lineRule="auto"/>
        <w:ind w:firstLine="540"/>
        <w:rPr>
          <w:sz w:val="28"/>
        </w:rPr>
      </w:pPr>
      <w:r>
        <w:rPr>
          <w:b/>
          <w:sz w:val="28"/>
        </w:rPr>
        <w:t>Статья 1</w:t>
      </w:r>
    </w:p>
    <w:p w:rsidR="001C5FB6" w:rsidRDefault="001D6DEC">
      <w:pPr>
        <w:widowControl w:val="0"/>
        <w:ind w:firstLine="540"/>
        <w:jc w:val="both"/>
        <w:rPr>
          <w:sz w:val="28"/>
        </w:rPr>
      </w:pPr>
      <w:r>
        <w:rPr>
          <w:sz w:val="28"/>
        </w:rPr>
        <w:t>Утвердить заключение Соглашения об установлении описания части границы между субъектами Российской Федерации Ростовской областью и Луганской Народной Республикой от 21 апреля 2026 года (текст Соглашения прилагается).</w:t>
      </w:r>
    </w:p>
    <w:p w:rsidR="001C5FB6" w:rsidRDefault="001D6DEC">
      <w:pPr>
        <w:widowControl w:val="0"/>
        <w:ind w:firstLine="540"/>
        <w:jc w:val="both"/>
        <w:rPr>
          <w:b/>
          <w:sz w:val="28"/>
        </w:rPr>
      </w:pPr>
      <w:r>
        <w:rPr>
          <w:sz w:val="28"/>
        </w:rPr>
        <w:t xml:space="preserve"> </w:t>
      </w:r>
    </w:p>
    <w:p w:rsidR="001C5FB6" w:rsidRDefault="001D6DEC">
      <w:pPr>
        <w:widowControl w:val="0"/>
        <w:ind w:firstLine="540"/>
        <w:contextualSpacing/>
        <w:jc w:val="both"/>
        <w:rPr>
          <w:b/>
          <w:sz w:val="28"/>
        </w:rPr>
      </w:pPr>
      <w:r>
        <w:rPr>
          <w:b/>
          <w:sz w:val="28"/>
        </w:rPr>
        <w:t>Статья 2</w:t>
      </w:r>
    </w:p>
    <w:p w:rsidR="001C5FB6" w:rsidRDefault="001C5FB6">
      <w:pPr>
        <w:widowControl w:val="0"/>
        <w:ind w:firstLine="540"/>
        <w:contextualSpacing/>
        <w:jc w:val="both"/>
        <w:rPr>
          <w:b/>
          <w:sz w:val="28"/>
        </w:rPr>
      </w:pPr>
    </w:p>
    <w:p w:rsidR="001C5FB6" w:rsidRDefault="001D6DEC">
      <w:pPr>
        <w:pStyle w:val="ListParagraph1"/>
        <w:widowControl/>
        <w:ind w:left="0" w:firstLine="567"/>
        <w:jc w:val="both"/>
        <w:outlineLvl w:val="0"/>
        <w:rPr>
          <w:sz w:val="28"/>
        </w:rPr>
      </w:pPr>
      <w:r>
        <w:rPr>
          <w:sz w:val="28"/>
        </w:rPr>
        <w:t>Настоящий</w:t>
      </w:r>
      <w:r>
        <w:rPr>
          <w:sz w:val="28"/>
        </w:rPr>
        <w:t xml:space="preserve"> Областной закон вступает в силу со дня его официального опубликования.</w:t>
      </w:r>
    </w:p>
    <w:p w:rsidR="001C5FB6" w:rsidRDefault="001C5FB6">
      <w:pPr>
        <w:widowControl w:val="0"/>
        <w:ind w:firstLine="540"/>
        <w:jc w:val="both"/>
        <w:rPr>
          <w:sz w:val="28"/>
        </w:rPr>
      </w:pPr>
    </w:p>
    <w:p w:rsidR="001C5FB6" w:rsidRDefault="001C5FB6">
      <w:pPr>
        <w:widowControl w:val="0"/>
        <w:ind w:firstLine="540"/>
        <w:jc w:val="both"/>
        <w:rPr>
          <w:sz w:val="28"/>
        </w:rPr>
      </w:pPr>
    </w:p>
    <w:p w:rsidR="001C5FB6" w:rsidRDefault="001C5FB6">
      <w:pPr>
        <w:widowControl w:val="0"/>
        <w:ind w:firstLine="540"/>
        <w:jc w:val="both"/>
        <w:rPr>
          <w:sz w:val="28"/>
        </w:rPr>
      </w:pPr>
    </w:p>
    <w:p w:rsidR="001C5FB6" w:rsidRDefault="001D6DEC">
      <w:pPr>
        <w:widowControl w:val="0"/>
        <w:outlineLvl w:val="0"/>
        <w:rPr>
          <w:sz w:val="28"/>
        </w:rPr>
      </w:pPr>
      <w:r>
        <w:rPr>
          <w:sz w:val="28"/>
        </w:rPr>
        <w:t xml:space="preserve">       Губернатор </w:t>
      </w:r>
    </w:p>
    <w:p w:rsidR="001C5FB6" w:rsidRDefault="001D6DEC">
      <w:pPr>
        <w:widowControl w:val="0"/>
        <w:outlineLvl w:val="0"/>
        <w:rPr>
          <w:sz w:val="28"/>
        </w:rPr>
      </w:pPr>
      <w:r>
        <w:rPr>
          <w:sz w:val="28"/>
        </w:rPr>
        <w:t>Ростовской области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Ю.Б. Слюсарь</w:t>
      </w:r>
    </w:p>
    <w:p w:rsidR="001C5FB6" w:rsidRDefault="001C5FB6">
      <w:pPr>
        <w:pStyle w:val="1a"/>
        <w:widowControl w:val="0"/>
        <w:ind w:firstLine="0"/>
        <w:rPr>
          <w:sz w:val="24"/>
        </w:rPr>
      </w:pPr>
    </w:p>
    <w:p w:rsidR="001C5FB6" w:rsidRDefault="001C5FB6">
      <w:pPr>
        <w:pStyle w:val="1a"/>
        <w:widowControl w:val="0"/>
        <w:ind w:firstLine="0"/>
        <w:rPr>
          <w:sz w:val="24"/>
        </w:rPr>
      </w:pPr>
    </w:p>
    <w:p w:rsidR="001C5FB6" w:rsidRDefault="001C5FB6">
      <w:pPr>
        <w:pStyle w:val="1a"/>
        <w:widowControl w:val="0"/>
        <w:ind w:firstLine="0"/>
        <w:rPr>
          <w:sz w:val="24"/>
        </w:rPr>
      </w:pPr>
    </w:p>
    <w:p w:rsidR="001C5FB6" w:rsidRDefault="001C5FB6">
      <w:pPr>
        <w:pStyle w:val="1a"/>
        <w:widowControl w:val="0"/>
        <w:ind w:firstLine="0"/>
        <w:rPr>
          <w:sz w:val="24"/>
        </w:rPr>
      </w:pPr>
    </w:p>
    <w:p w:rsidR="001C5FB6" w:rsidRDefault="001C5FB6">
      <w:pPr>
        <w:pStyle w:val="1a"/>
        <w:widowControl w:val="0"/>
        <w:ind w:firstLine="0"/>
        <w:rPr>
          <w:sz w:val="24"/>
        </w:rPr>
      </w:pPr>
    </w:p>
    <w:p w:rsidR="001C5FB6" w:rsidRDefault="001C5FB6">
      <w:pPr>
        <w:pStyle w:val="1a"/>
        <w:widowControl w:val="0"/>
        <w:ind w:firstLine="0"/>
        <w:rPr>
          <w:sz w:val="24"/>
        </w:rPr>
      </w:pPr>
    </w:p>
    <w:p w:rsidR="001C5FB6" w:rsidRDefault="001D6DEC">
      <w:r>
        <w:t xml:space="preserve">Министр строительства, архитектуры </w:t>
      </w:r>
    </w:p>
    <w:p w:rsidR="001C5FB6" w:rsidRDefault="001D6DEC">
      <w:r>
        <w:t>и территориального развития Ростовской области</w:t>
      </w:r>
      <w:r>
        <w:tab/>
      </w:r>
      <w:r>
        <w:tab/>
      </w:r>
      <w:r>
        <w:tab/>
      </w:r>
      <w:r>
        <w:tab/>
      </w:r>
      <w:r>
        <w:tab/>
        <w:t xml:space="preserve">    С.В. </w:t>
      </w:r>
      <w:proofErr w:type="gramStart"/>
      <w:r>
        <w:t>Куц</w:t>
      </w:r>
      <w:proofErr w:type="gramEnd"/>
    </w:p>
    <w:sectPr w:rsidR="001C5FB6">
      <w:footerReference w:type="even" r:id="rId8"/>
      <w:footerReference w:type="default" r:id="rId9"/>
      <w:footerReference w:type="first" r:id="rId10"/>
      <w:pgSz w:w="11906" w:h="16838"/>
      <w:pgMar w:top="1134" w:right="707" w:bottom="1134" w:left="1304" w:header="0" w:footer="531" w:gutter="0"/>
      <w:cols w:space="720"/>
      <w:formProt w:val="0"/>
      <w:titlePg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D6DEC">
      <w:r>
        <w:separator/>
      </w:r>
    </w:p>
  </w:endnote>
  <w:endnote w:type="continuationSeparator" w:id="0">
    <w:p w:rsidR="00000000" w:rsidRDefault="001D6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">
    <w:altName w:val="Times New Roman"/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FB6" w:rsidRDefault="001C5FB6">
    <w:pPr>
      <w:pStyle w:val="a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FB6" w:rsidRDefault="001C5FB6">
    <w:pPr>
      <w:pStyle w:val="ac"/>
      <w:widowControl/>
      <w:ind w:right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C5FB6" w:rsidRDefault="001C5FB6">
    <w:pPr>
      <w:pStyle w:val="a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D6DEC">
      <w:r>
        <w:separator/>
      </w:r>
    </w:p>
  </w:footnote>
  <w:footnote w:type="continuationSeparator" w:id="0">
    <w:p w:rsidR="00000000" w:rsidRDefault="001D6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F2C2B"/>
    <w:multiLevelType w:val="multilevel"/>
    <w:tmpl w:val="4348ABA6"/>
    <w:lvl w:ilvl="0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2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5FB6"/>
    <w:rsid w:val="001C5FB6"/>
    <w:rsid w:val="001D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ahoma" w:hAnsi="Times New Roman" w:cs="Noto 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spacing w:before="240" w:after="60"/>
      <w:ind w:firstLine="720"/>
      <w:jc w:val="both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нак Знак1"/>
    <w:link w:val="11"/>
    <w:qFormat/>
    <w:rPr>
      <w:rFonts w:ascii="Verdana" w:hAnsi="Verdana"/>
      <w:sz w:val="20"/>
    </w:rPr>
  </w:style>
  <w:style w:type="character" w:customStyle="1" w:styleId="Footer1">
    <w:name w:val="Footer1"/>
    <w:qFormat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WW8Num16z0">
    <w:name w:val="WW8Num16z0"/>
    <w:link w:val="WW8Num16z01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2">
    <w:name w:val="Абзац списка1"/>
    <w:link w:val="ListParagraph1"/>
    <w:qFormat/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WW8Num12z0">
    <w:name w:val="WW8Num12z0"/>
    <w:link w:val="WW8Num12z01"/>
    <w:qFormat/>
  </w:style>
  <w:style w:type="character" w:customStyle="1" w:styleId="WW8Num10z0">
    <w:name w:val="WW8Num10z0"/>
    <w:link w:val="WW8Num10z01"/>
    <w:qFormat/>
  </w:style>
  <w:style w:type="character" w:customStyle="1" w:styleId="ConsNormal">
    <w:name w:val="ConsNormal"/>
    <w:link w:val="ConsNormal1"/>
    <w:qFormat/>
    <w:rPr>
      <w:rFonts w:ascii="Arial" w:hAnsi="Arial"/>
    </w:rPr>
  </w:style>
  <w:style w:type="character" w:customStyle="1" w:styleId="WW8Num2z0">
    <w:name w:val="WW8Num2z0"/>
    <w:link w:val="WW8Num2z01"/>
    <w:qFormat/>
  </w:style>
  <w:style w:type="character" w:customStyle="1" w:styleId="20">
    <w:name w:val="Основной шрифт абзаца2"/>
    <w:link w:val="21"/>
    <w:qFormat/>
  </w:style>
  <w:style w:type="character" w:customStyle="1" w:styleId="WW8Num4z0">
    <w:name w:val="WW8Num4z0"/>
    <w:link w:val="WW8Num4z01"/>
    <w:qFormat/>
  </w:style>
  <w:style w:type="character" w:customStyle="1" w:styleId="13">
    <w:name w:val="Основной шрифт абзаца1"/>
    <w:link w:val="110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14">
    <w:name w:val="Обычный1"/>
    <w:link w:val="111"/>
    <w:qFormat/>
    <w:rPr>
      <w:rFonts w:ascii="Times New Roman" w:hAnsi="Times New Roman"/>
      <w:color w:val="000000"/>
      <w:sz w:val="24"/>
    </w:rPr>
  </w:style>
  <w:style w:type="character" w:customStyle="1" w:styleId="WW8Num11z0">
    <w:name w:val="WW8Num11z0"/>
    <w:link w:val="WW8Num11z01"/>
    <w:qFormat/>
  </w:style>
  <w:style w:type="character" w:customStyle="1" w:styleId="Caption1">
    <w:name w:val="Caption1"/>
    <w:qFormat/>
    <w:rPr>
      <w:i/>
    </w:rPr>
  </w:style>
  <w:style w:type="character" w:customStyle="1" w:styleId="WW8Num6z0">
    <w:name w:val="WW8Num6z0"/>
    <w:link w:val="WW8Num6z01"/>
    <w:qFormat/>
  </w:style>
  <w:style w:type="character" w:customStyle="1" w:styleId="WW8Num5z0">
    <w:name w:val="WW8Num5z0"/>
    <w:link w:val="WW8Num5z01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IndexHeading1">
    <w:name w:val="Index Heading1"/>
    <w:qFormat/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WW8Num13z0">
    <w:name w:val="WW8Num13z0"/>
    <w:link w:val="WW8Num13z01"/>
    <w:qFormat/>
  </w:style>
  <w:style w:type="character" w:customStyle="1" w:styleId="caption11">
    <w:name w:val="caption11"/>
    <w:link w:val="caption112"/>
    <w:qFormat/>
    <w:rPr>
      <w:i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a4">
    <w:name w:val="Содержимое врезки"/>
    <w:link w:val="15"/>
    <w:qFormat/>
  </w:style>
  <w:style w:type="character" w:customStyle="1" w:styleId="a5">
    <w:name w:val="Знак Знак"/>
    <w:link w:val="22"/>
    <w:qFormat/>
    <w:rPr>
      <w:rFonts w:ascii="Verdana" w:hAnsi="Verdana"/>
      <w:sz w:val="20"/>
    </w:rPr>
  </w:style>
  <w:style w:type="character" w:customStyle="1" w:styleId="WW8Num7z0">
    <w:name w:val="WW8Num7z0"/>
    <w:link w:val="WW8Num7z01"/>
    <w:qFormat/>
    <w:rPr>
      <w:b/>
    </w:rPr>
  </w:style>
  <w:style w:type="character" w:customStyle="1" w:styleId="16">
    <w:name w:val="Текст выноски1"/>
    <w:link w:val="BalloonText1"/>
    <w:qFormat/>
    <w:rPr>
      <w:rFonts w:ascii="Tahoma" w:hAnsi="Tahoma"/>
      <w:sz w:val="16"/>
    </w:rPr>
  </w:style>
  <w:style w:type="character" w:customStyle="1" w:styleId="List1">
    <w:name w:val="List1"/>
    <w:basedOn w:val="Textbody"/>
    <w:qFormat/>
  </w:style>
  <w:style w:type="character" w:customStyle="1" w:styleId="caption1111">
    <w:name w:val="caption1111"/>
    <w:link w:val="caption11111"/>
    <w:qFormat/>
    <w:rPr>
      <w:i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WW8Num3z0">
    <w:name w:val="WW8Num3z0"/>
    <w:link w:val="WW8Num3z01"/>
    <w:qFormat/>
  </w:style>
  <w:style w:type="character" w:customStyle="1" w:styleId="caption12">
    <w:name w:val="caption12"/>
    <w:link w:val="caption13"/>
    <w:qFormat/>
    <w:rPr>
      <w:i/>
    </w:rPr>
  </w:style>
  <w:style w:type="character" w:customStyle="1" w:styleId="WW8Num14z0">
    <w:name w:val="WW8Num14z0"/>
    <w:link w:val="WW8Num14z01"/>
    <w:qFormat/>
  </w:style>
  <w:style w:type="character" w:customStyle="1" w:styleId="WW8Num9z0">
    <w:name w:val="WW8Num9z0"/>
    <w:link w:val="WW8Num9z01"/>
    <w:qFormat/>
    <w:rPr>
      <w:b/>
    </w:rPr>
  </w:style>
  <w:style w:type="character" w:customStyle="1" w:styleId="a6">
    <w:name w:val="Заголовок"/>
    <w:link w:val="17"/>
    <w:qFormat/>
    <w:rPr>
      <w:rFonts w:ascii="Arial" w:hAnsi="Arial"/>
      <w:sz w:val="28"/>
    </w:rPr>
  </w:style>
  <w:style w:type="character" w:customStyle="1" w:styleId="WW8Num15z0">
    <w:name w:val="WW8Num15z0"/>
    <w:link w:val="WW8Num15z01"/>
    <w:qFormat/>
    <w:rPr>
      <w:color w:val="FF000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18">
    <w:name w:val="Гиперссылка1"/>
    <w:link w:val="112"/>
    <w:qFormat/>
    <w:rPr>
      <w:color w:val="0000FF"/>
      <w:u w:val="single"/>
    </w:rPr>
  </w:style>
  <w:style w:type="character" w:customStyle="1" w:styleId="WW8Num8z0">
    <w:name w:val="WW8Num8z0"/>
    <w:link w:val="WW8Num8z01"/>
    <w:qFormat/>
    <w:rPr>
      <w:b/>
    </w:rPr>
  </w:style>
  <w:style w:type="character" w:customStyle="1" w:styleId="19">
    <w:name w:val="Номер страницы1"/>
    <w:basedOn w:val="13"/>
    <w:link w:val="113"/>
    <w:qFormat/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caption111">
    <w:name w:val="caption111"/>
    <w:link w:val="caption1112"/>
    <w:qFormat/>
    <w:rPr>
      <w:i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er1">
    <w:name w:val="Header1"/>
    <w:qFormat/>
  </w:style>
  <w:style w:type="character" w:customStyle="1" w:styleId="WW8Num1z0">
    <w:name w:val="WW8Num1z0"/>
    <w:link w:val="WW8Num1z01"/>
    <w:qFormat/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a7">
    <w:name w:val="Абзац"/>
    <w:link w:val="1a"/>
    <w:qFormat/>
    <w:rPr>
      <w:sz w:val="28"/>
    </w:rPr>
  </w:style>
  <w:style w:type="paragraph" w:customStyle="1" w:styleId="17">
    <w:name w:val="Заголовок1"/>
    <w:basedOn w:val="a"/>
    <w:next w:val="a8"/>
    <w:link w:val="a6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8">
    <w:name w:val="Body Text"/>
    <w:basedOn w:val="a"/>
    <w:pPr>
      <w:widowControl w:val="0"/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widowControl w:val="0"/>
      <w:spacing w:before="120" w:after="120"/>
    </w:pPr>
    <w:rPr>
      <w:i/>
    </w:rPr>
  </w:style>
  <w:style w:type="paragraph" w:styleId="ab">
    <w:name w:val="index heading"/>
    <w:basedOn w:val="a"/>
  </w:style>
  <w:style w:type="paragraph" w:customStyle="1" w:styleId="11">
    <w:name w:val="Знак Знак11"/>
    <w:basedOn w:val="a"/>
    <w:link w:val="10"/>
    <w:qFormat/>
    <w:pPr>
      <w:widowControl w:val="0"/>
      <w:spacing w:after="160" w:line="240" w:lineRule="exact"/>
    </w:pPr>
    <w:rPr>
      <w:rFonts w:ascii="Verdana" w:hAnsi="Verdana"/>
      <w:sz w:val="20"/>
    </w:rPr>
  </w:style>
  <w:style w:type="paragraph" w:customStyle="1" w:styleId="HeaderandFooter1">
    <w:name w:val="Header and Footer1"/>
    <w:basedOn w:val="a"/>
    <w:link w:val="HeaderandFooter"/>
    <w:qFormat/>
    <w:pPr>
      <w:widowControl w:val="0"/>
      <w:tabs>
        <w:tab w:val="center" w:pos="4819"/>
        <w:tab w:val="right" w:pos="9638"/>
      </w:tabs>
    </w:pPr>
  </w:style>
  <w:style w:type="paragraph" w:styleId="ac">
    <w:name w:val="footer"/>
    <w:basedOn w:val="a"/>
    <w:pPr>
      <w:widowControl w:val="0"/>
      <w:tabs>
        <w:tab w:val="center" w:pos="4677"/>
        <w:tab w:val="right" w:pos="9355"/>
      </w:tabs>
    </w:pPr>
  </w:style>
  <w:style w:type="paragraph" w:styleId="23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WW8Num16z01">
    <w:name w:val="WW8Num16z01"/>
    <w:link w:val="WW8Num16z0"/>
    <w:qFormat/>
    <w:pPr>
      <w:widowControl w:val="0"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2"/>
    <w:qFormat/>
    <w:pPr>
      <w:widowControl w:val="0"/>
      <w:ind w:left="720"/>
      <w:contextualSpacing/>
    </w:p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12z01">
    <w:name w:val="WW8Num12z01"/>
    <w:link w:val="WW8Num12z0"/>
    <w:qFormat/>
    <w:pPr>
      <w:widowControl w:val="0"/>
    </w:pPr>
  </w:style>
  <w:style w:type="paragraph" w:customStyle="1" w:styleId="WW8Num10z01">
    <w:name w:val="WW8Num10z01"/>
    <w:link w:val="WW8Num10z0"/>
    <w:qFormat/>
    <w:pPr>
      <w:widowControl w:val="0"/>
    </w:pPr>
  </w:style>
  <w:style w:type="paragraph" w:customStyle="1" w:styleId="ConsNormal1">
    <w:name w:val="ConsNormal1"/>
    <w:link w:val="ConsNormal"/>
    <w:qFormat/>
    <w:pPr>
      <w:ind w:right="19772" w:firstLine="720"/>
    </w:pPr>
    <w:rPr>
      <w:rFonts w:ascii="Arial" w:hAnsi="Arial"/>
    </w:rPr>
  </w:style>
  <w:style w:type="paragraph" w:customStyle="1" w:styleId="WW8Num2z01">
    <w:name w:val="WW8Num2z01"/>
    <w:link w:val="WW8Num2z0"/>
    <w:qFormat/>
    <w:pPr>
      <w:widowControl w:val="0"/>
    </w:pPr>
  </w:style>
  <w:style w:type="paragraph" w:customStyle="1" w:styleId="21">
    <w:name w:val="Основной шрифт абзаца21"/>
    <w:link w:val="20"/>
    <w:qFormat/>
    <w:pPr>
      <w:widowControl w:val="0"/>
    </w:pPr>
  </w:style>
  <w:style w:type="paragraph" w:customStyle="1" w:styleId="WW8Num4z01">
    <w:name w:val="WW8Num4z01"/>
    <w:link w:val="WW8Num4z0"/>
    <w:qFormat/>
    <w:pPr>
      <w:widowControl w:val="0"/>
    </w:pPr>
  </w:style>
  <w:style w:type="paragraph" w:customStyle="1" w:styleId="110">
    <w:name w:val="Основной шрифт абзаца11"/>
    <w:link w:val="13"/>
    <w:qFormat/>
    <w:pPr>
      <w:widowControl w:val="0"/>
    </w:p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pPr>
      <w:widowControl w:val="0"/>
    </w:pPr>
  </w:style>
  <w:style w:type="paragraph" w:customStyle="1" w:styleId="ConsPlusNormal1">
    <w:name w:val="ConsPlusNormal1"/>
    <w:link w:val="ConsPlusNormal"/>
    <w:qFormat/>
    <w:rPr>
      <w:rFonts w:ascii="Arial" w:hAnsi="Arial"/>
    </w:rPr>
  </w:style>
  <w:style w:type="paragraph" w:customStyle="1" w:styleId="111">
    <w:name w:val="Обычный11"/>
    <w:link w:val="14"/>
    <w:qFormat/>
    <w:pPr>
      <w:widowControl w:val="0"/>
    </w:pPr>
    <w:rPr>
      <w:sz w:val="24"/>
    </w:rPr>
  </w:style>
  <w:style w:type="paragraph" w:customStyle="1" w:styleId="WW8Num11z01">
    <w:name w:val="WW8Num11z01"/>
    <w:link w:val="WW8Num11z0"/>
    <w:qFormat/>
    <w:pPr>
      <w:widowControl w:val="0"/>
    </w:pPr>
  </w:style>
  <w:style w:type="paragraph" w:customStyle="1" w:styleId="WW8Num6z01">
    <w:name w:val="WW8Num6z01"/>
    <w:link w:val="WW8Num6z0"/>
    <w:qFormat/>
    <w:pPr>
      <w:widowControl w:val="0"/>
    </w:pPr>
  </w:style>
  <w:style w:type="paragraph" w:customStyle="1" w:styleId="WW8Num5z01">
    <w:name w:val="WW8Num5z01"/>
    <w:link w:val="WW8Num5z0"/>
    <w:qFormat/>
    <w:pPr>
      <w:widowControl w:val="0"/>
    </w:pPr>
  </w:style>
  <w:style w:type="paragraph" w:customStyle="1" w:styleId="WW8Num13z01">
    <w:name w:val="WW8Num13z01"/>
    <w:link w:val="WW8Num13z0"/>
    <w:qFormat/>
    <w:pPr>
      <w:widowControl w:val="0"/>
    </w:pPr>
  </w:style>
  <w:style w:type="paragraph" w:customStyle="1" w:styleId="caption112">
    <w:name w:val="caption112"/>
    <w:basedOn w:val="a"/>
    <w:link w:val="caption11"/>
    <w:qFormat/>
    <w:pPr>
      <w:widowControl w:val="0"/>
      <w:spacing w:before="120" w:after="120"/>
    </w:pPr>
    <w:rPr>
      <w:i/>
    </w:rPr>
  </w:style>
  <w:style w:type="paragraph" w:customStyle="1" w:styleId="Internetlink">
    <w:name w:val="Internet link"/>
    <w:qFormat/>
    <w:pPr>
      <w:widowControl w:val="0"/>
    </w:pPr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b">
    <w:name w:val="toc 1"/>
    <w:next w:val="a"/>
    <w:uiPriority w:val="39"/>
    <w:pPr>
      <w:widowControl w:val="0"/>
    </w:pPr>
    <w:rPr>
      <w:rFonts w:ascii="XO Thames" w:hAnsi="XO Thames"/>
      <w:b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user">
    <w:name w:val="Содержимое врезки (user)"/>
    <w:basedOn w:val="a"/>
    <w:qFormat/>
  </w:style>
  <w:style w:type="paragraph" w:customStyle="1" w:styleId="22">
    <w:name w:val="Знак Знак2"/>
    <w:basedOn w:val="a"/>
    <w:link w:val="a5"/>
    <w:qFormat/>
    <w:pPr>
      <w:widowControl w:val="0"/>
      <w:spacing w:after="160" w:line="240" w:lineRule="exact"/>
    </w:pPr>
    <w:rPr>
      <w:rFonts w:ascii="Verdana" w:hAnsi="Verdana"/>
      <w:sz w:val="20"/>
    </w:rPr>
  </w:style>
  <w:style w:type="paragraph" w:customStyle="1" w:styleId="WW8Num7z01">
    <w:name w:val="WW8Num7z01"/>
    <w:link w:val="WW8Num7z0"/>
    <w:qFormat/>
    <w:pPr>
      <w:widowControl w:val="0"/>
    </w:pPr>
    <w:rPr>
      <w:b/>
    </w:rPr>
  </w:style>
  <w:style w:type="paragraph" w:customStyle="1" w:styleId="BalloonText1">
    <w:name w:val="Balloon Text1"/>
    <w:basedOn w:val="a"/>
    <w:link w:val="16"/>
    <w:qFormat/>
    <w:rPr>
      <w:rFonts w:ascii="Tahoma" w:hAnsi="Tahoma"/>
      <w:sz w:val="16"/>
    </w:rPr>
  </w:style>
  <w:style w:type="paragraph" w:customStyle="1" w:styleId="caption11111">
    <w:name w:val="caption11111"/>
    <w:basedOn w:val="a"/>
    <w:link w:val="caption1111"/>
    <w:qFormat/>
    <w:pPr>
      <w:widowControl w:val="0"/>
      <w:spacing w:before="120" w:after="120"/>
    </w:pPr>
    <w:rPr>
      <w:i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8Num3z01">
    <w:name w:val="WW8Num3z01"/>
    <w:link w:val="WW8Num3z0"/>
    <w:qFormat/>
    <w:pPr>
      <w:widowControl w:val="0"/>
    </w:pPr>
  </w:style>
  <w:style w:type="paragraph" w:customStyle="1" w:styleId="caption13">
    <w:name w:val="caption13"/>
    <w:basedOn w:val="a"/>
    <w:link w:val="caption12"/>
    <w:qFormat/>
    <w:pPr>
      <w:widowControl w:val="0"/>
      <w:spacing w:before="120" w:after="120"/>
    </w:pPr>
    <w:rPr>
      <w:i/>
    </w:rPr>
  </w:style>
  <w:style w:type="paragraph" w:customStyle="1" w:styleId="WW8Num14z01">
    <w:name w:val="WW8Num14z01"/>
    <w:link w:val="WW8Num14z0"/>
    <w:qFormat/>
    <w:pPr>
      <w:widowControl w:val="0"/>
    </w:pPr>
  </w:style>
  <w:style w:type="paragraph" w:customStyle="1" w:styleId="WW8Num9z01">
    <w:name w:val="WW8Num9z01"/>
    <w:link w:val="WW8Num9z0"/>
    <w:qFormat/>
    <w:pPr>
      <w:widowControl w:val="0"/>
    </w:pPr>
    <w:rPr>
      <w:b/>
    </w:rPr>
  </w:style>
  <w:style w:type="paragraph" w:customStyle="1" w:styleId="user0">
    <w:name w:val="Заголовок (user)"/>
    <w:basedOn w:val="a"/>
    <w:next w:val="a8"/>
    <w:qFormat/>
    <w:pPr>
      <w:keepNext/>
      <w:widowControl w:val="0"/>
      <w:spacing w:before="240" w:after="120"/>
    </w:pPr>
    <w:rPr>
      <w:rFonts w:ascii="Arial" w:hAnsi="Arial"/>
      <w:sz w:val="28"/>
    </w:rPr>
  </w:style>
  <w:style w:type="paragraph" w:customStyle="1" w:styleId="WW8Num15z01">
    <w:name w:val="WW8Num15z01"/>
    <w:link w:val="WW8Num15z0"/>
    <w:qFormat/>
    <w:pPr>
      <w:widowControl w:val="0"/>
    </w:pPr>
    <w:rPr>
      <w:color w:val="FF0000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12">
    <w:name w:val="Гиперссылка11"/>
    <w:link w:val="18"/>
    <w:qFormat/>
    <w:pPr>
      <w:widowControl w:val="0"/>
    </w:pPr>
    <w:rPr>
      <w:color w:val="0000FF"/>
      <w:u w:val="single"/>
    </w:rPr>
  </w:style>
  <w:style w:type="paragraph" w:customStyle="1" w:styleId="WW8Num8z01">
    <w:name w:val="WW8Num8z01"/>
    <w:link w:val="WW8Num8z0"/>
    <w:qFormat/>
    <w:pPr>
      <w:widowControl w:val="0"/>
    </w:pPr>
    <w:rPr>
      <w:b/>
    </w:rPr>
  </w:style>
  <w:style w:type="paragraph" w:customStyle="1" w:styleId="113">
    <w:name w:val="Номер страницы11"/>
    <w:basedOn w:val="110"/>
    <w:link w:val="19"/>
    <w:qFormat/>
  </w:style>
  <w:style w:type="paragraph" w:styleId="ad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caption1112">
    <w:name w:val="caption1112"/>
    <w:basedOn w:val="a"/>
    <w:link w:val="caption111"/>
    <w:qFormat/>
    <w:pPr>
      <w:widowControl w:val="0"/>
      <w:spacing w:before="120" w:after="120"/>
    </w:pPr>
    <w:rPr>
      <w:i/>
    </w:rPr>
  </w:style>
  <w:style w:type="paragraph" w:styleId="ae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">
    <w:name w:val="header"/>
    <w:basedOn w:val="a"/>
    <w:pPr>
      <w:widowControl w:val="0"/>
      <w:tabs>
        <w:tab w:val="center" w:pos="4677"/>
        <w:tab w:val="right" w:pos="9355"/>
      </w:tabs>
    </w:pPr>
  </w:style>
  <w:style w:type="paragraph" w:customStyle="1" w:styleId="WW8Num1z01">
    <w:name w:val="WW8Num1z01"/>
    <w:link w:val="WW8Num1z0"/>
    <w:qFormat/>
    <w:pPr>
      <w:widowControl w:val="0"/>
    </w:pPr>
  </w:style>
  <w:style w:type="paragraph" w:customStyle="1" w:styleId="1a">
    <w:name w:val="Абзац1"/>
    <w:link w:val="a7"/>
    <w:qFormat/>
    <w:pPr>
      <w:ind w:firstLine="720"/>
      <w:jc w:val="both"/>
    </w:pPr>
    <w:rPr>
      <w:sz w:val="28"/>
    </w:rPr>
  </w:style>
  <w:style w:type="paragraph" w:customStyle="1" w:styleId="15">
    <w:name w:val="Содержимое врезки1"/>
    <w:basedOn w:val="a"/>
    <w:link w:val="a4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ahoma" w:hAnsi="Times New Roman" w:cs="Noto Sans"/>
        <w:color w:val="000000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</w:rPr>
  </w:style>
  <w:style w:type="paragraph" w:styleId="1">
    <w:name w:val="heading 1"/>
    <w:next w:val="a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basedOn w:val="a"/>
    <w:next w:val="a"/>
    <w:uiPriority w:val="9"/>
    <w:qFormat/>
    <w:pPr>
      <w:keepNext/>
      <w:numPr>
        <w:ilvl w:val="1"/>
        <w:numId w:val="1"/>
      </w:numPr>
      <w:spacing w:before="240" w:after="60"/>
      <w:ind w:firstLine="720"/>
      <w:jc w:val="both"/>
      <w:outlineLvl w:val="1"/>
    </w:pPr>
    <w:rPr>
      <w:rFonts w:ascii="Arial" w:hAnsi="Arial"/>
      <w:b/>
      <w:i/>
      <w:sz w:val="28"/>
    </w:rPr>
  </w:style>
  <w:style w:type="paragraph" w:styleId="3">
    <w:name w:val="heading 3"/>
    <w:next w:val="a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нак Знак1"/>
    <w:link w:val="11"/>
    <w:qFormat/>
    <w:rPr>
      <w:rFonts w:ascii="Verdana" w:hAnsi="Verdana"/>
      <w:sz w:val="20"/>
    </w:rPr>
  </w:style>
  <w:style w:type="character" w:customStyle="1" w:styleId="Footer1">
    <w:name w:val="Footer1"/>
    <w:qFormat/>
  </w:style>
  <w:style w:type="character" w:customStyle="1" w:styleId="Contents2">
    <w:name w:val="Contents 2"/>
    <w:qFormat/>
    <w:rPr>
      <w:rFonts w:ascii="XO Thames" w:hAnsi="XO Thames"/>
      <w:sz w:val="28"/>
    </w:rPr>
  </w:style>
  <w:style w:type="character" w:customStyle="1" w:styleId="WW8Num16z0">
    <w:name w:val="WW8Num16z0"/>
    <w:link w:val="WW8Num16z01"/>
    <w:qFormat/>
  </w:style>
  <w:style w:type="character" w:customStyle="1" w:styleId="Contents4">
    <w:name w:val="Contents 4"/>
    <w:qFormat/>
    <w:rPr>
      <w:rFonts w:ascii="XO Thames" w:hAnsi="XO Thames"/>
      <w:sz w:val="28"/>
    </w:rPr>
  </w:style>
  <w:style w:type="character" w:customStyle="1" w:styleId="Contents6">
    <w:name w:val="Contents 6"/>
    <w:qFormat/>
    <w:rPr>
      <w:rFonts w:ascii="XO Thames" w:hAnsi="XO Thames"/>
      <w:sz w:val="28"/>
    </w:rPr>
  </w:style>
  <w:style w:type="character" w:customStyle="1" w:styleId="Contents7">
    <w:name w:val="Contents 7"/>
    <w:qFormat/>
    <w:rPr>
      <w:rFonts w:ascii="XO Thames" w:hAnsi="XO Thames"/>
      <w:sz w:val="28"/>
    </w:rPr>
  </w:style>
  <w:style w:type="character" w:customStyle="1" w:styleId="12">
    <w:name w:val="Абзац списка1"/>
    <w:link w:val="ListParagraph1"/>
    <w:qFormat/>
  </w:style>
  <w:style w:type="character" w:customStyle="1" w:styleId="Endnote">
    <w:name w:val="Endnote"/>
    <w:link w:val="Endnote1"/>
    <w:qFormat/>
    <w:rPr>
      <w:rFonts w:ascii="XO Thames" w:hAnsi="XO Thames"/>
      <w:sz w:val="22"/>
    </w:rPr>
  </w:style>
  <w:style w:type="character" w:customStyle="1" w:styleId="Heading31">
    <w:name w:val="Heading 31"/>
    <w:qFormat/>
    <w:rPr>
      <w:rFonts w:ascii="XO Thames" w:hAnsi="XO Thames"/>
      <w:b/>
      <w:sz w:val="26"/>
    </w:rPr>
  </w:style>
  <w:style w:type="character" w:customStyle="1" w:styleId="WW8Num12z0">
    <w:name w:val="WW8Num12z0"/>
    <w:link w:val="WW8Num12z01"/>
    <w:qFormat/>
  </w:style>
  <w:style w:type="character" w:customStyle="1" w:styleId="WW8Num10z0">
    <w:name w:val="WW8Num10z0"/>
    <w:link w:val="WW8Num10z01"/>
    <w:qFormat/>
  </w:style>
  <w:style w:type="character" w:customStyle="1" w:styleId="ConsNormal">
    <w:name w:val="ConsNormal"/>
    <w:link w:val="ConsNormal1"/>
    <w:qFormat/>
    <w:rPr>
      <w:rFonts w:ascii="Arial" w:hAnsi="Arial"/>
    </w:rPr>
  </w:style>
  <w:style w:type="character" w:customStyle="1" w:styleId="WW8Num2z0">
    <w:name w:val="WW8Num2z0"/>
    <w:link w:val="WW8Num2z01"/>
    <w:qFormat/>
  </w:style>
  <w:style w:type="character" w:customStyle="1" w:styleId="20">
    <w:name w:val="Основной шрифт абзаца2"/>
    <w:link w:val="21"/>
    <w:qFormat/>
  </w:style>
  <w:style w:type="character" w:customStyle="1" w:styleId="WW8Num4z0">
    <w:name w:val="WW8Num4z0"/>
    <w:link w:val="WW8Num4z01"/>
    <w:qFormat/>
  </w:style>
  <w:style w:type="character" w:customStyle="1" w:styleId="13">
    <w:name w:val="Основной шрифт абзаца1"/>
    <w:link w:val="110"/>
    <w:qFormat/>
  </w:style>
  <w:style w:type="character" w:customStyle="1" w:styleId="Contents3">
    <w:name w:val="Contents 3"/>
    <w:qFormat/>
    <w:rPr>
      <w:rFonts w:ascii="XO Thames" w:hAnsi="XO Thames"/>
      <w:sz w:val="28"/>
    </w:rPr>
  </w:style>
  <w:style w:type="character" w:customStyle="1" w:styleId="ConsPlusNormal">
    <w:name w:val="ConsPlusNormal"/>
    <w:link w:val="ConsPlusNormal1"/>
    <w:qFormat/>
    <w:rPr>
      <w:rFonts w:ascii="Arial" w:hAnsi="Arial"/>
    </w:rPr>
  </w:style>
  <w:style w:type="character" w:customStyle="1" w:styleId="14">
    <w:name w:val="Обычный1"/>
    <w:link w:val="111"/>
    <w:qFormat/>
    <w:rPr>
      <w:rFonts w:ascii="Times New Roman" w:hAnsi="Times New Roman"/>
      <w:color w:val="000000"/>
      <w:sz w:val="24"/>
    </w:rPr>
  </w:style>
  <w:style w:type="character" w:customStyle="1" w:styleId="WW8Num11z0">
    <w:name w:val="WW8Num11z0"/>
    <w:link w:val="WW8Num11z01"/>
    <w:qFormat/>
  </w:style>
  <w:style w:type="character" w:customStyle="1" w:styleId="Caption1">
    <w:name w:val="Caption1"/>
    <w:qFormat/>
    <w:rPr>
      <w:i/>
    </w:rPr>
  </w:style>
  <w:style w:type="character" w:customStyle="1" w:styleId="WW8Num6z0">
    <w:name w:val="WW8Num6z0"/>
    <w:link w:val="WW8Num6z01"/>
    <w:qFormat/>
  </w:style>
  <w:style w:type="character" w:customStyle="1" w:styleId="WW8Num5z0">
    <w:name w:val="WW8Num5z0"/>
    <w:link w:val="WW8Num5z01"/>
    <w:qFormat/>
  </w:style>
  <w:style w:type="character" w:customStyle="1" w:styleId="Heading51">
    <w:name w:val="Heading 51"/>
    <w:qFormat/>
    <w:rPr>
      <w:rFonts w:ascii="XO Thames" w:hAnsi="XO Thames"/>
      <w:b/>
      <w:sz w:val="22"/>
    </w:rPr>
  </w:style>
  <w:style w:type="character" w:customStyle="1" w:styleId="IndexHeading1">
    <w:name w:val="Index Heading1"/>
    <w:qFormat/>
  </w:style>
  <w:style w:type="character" w:customStyle="1" w:styleId="Heading11">
    <w:name w:val="Heading 11"/>
    <w:qFormat/>
    <w:rPr>
      <w:rFonts w:ascii="XO Thames" w:hAnsi="XO Thames"/>
      <w:b/>
      <w:sz w:val="32"/>
    </w:rPr>
  </w:style>
  <w:style w:type="character" w:customStyle="1" w:styleId="WW8Num13z0">
    <w:name w:val="WW8Num13z0"/>
    <w:link w:val="WW8Num13z01"/>
    <w:qFormat/>
  </w:style>
  <w:style w:type="character" w:customStyle="1" w:styleId="caption11">
    <w:name w:val="caption11"/>
    <w:link w:val="caption112"/>
    <w:qFormat/>
    <w:rPr>
      <w:i/>
    </w:rPr>
  </w:style>
  <w:style w:type="character" w:styleId="a3">
    <w:name w:val="Hyperlink"/>
    <w:rPr>
      <w:color w:val="0000FF"/>
      <w:u w:val="single"/>
    </w:rPr>
  </w:style>
  <w:style w:type="character" w:customStyle="1" w:styleId="Footnote">
    <w:name w:val="Footnote"/>
    <w:link w:val="Footnote1"/>
    <w:qFormat/>
    <w:rPr>
      <w:rFonts w:ascii="XO Thames" w:hAnsi="XO Thames"/>
      <w:sz w:val="22"/>
    </w:rPr>
  </w:style>
  <w:style w:type="character" w:customStyle="1" w:styleId="Contents1">
    <w:name w:val="Contents 1"/>
    <w:qFormat/>
    <w:rPr>
      <w:rFonts w:ascii="XO Thames" w:hAnsi="XO Thames"/>
      <w:b/>
      <w:sz w:val="28"/>
    </w:rPr>
  </w:style>
  <w:style w:type="character" w:customStyle="1" w:styleId="HeaderandFooter">
    <w:name w:val="Header and Footer"/>
    <w:link w:val="HeaderandFooter1"/>
    <w:qFormat/>
  </w:style>
  <w:style w:type="character" w:customStyle="1" w:styleId="Contents9">
    <w:name w:val="Contents 9"/>
    <w:qFormat/>
    <w:rPr>
      <w:rFonts w:ascii="XO Thames" w:hAnsi="XO Thames"/>
      <w:sz w:val="28"/>
    </w:rPr>
  </w:style>
  <w:style w:type="character" w:customStyle="1" w:styleId="a4">
    <w:name w:val="Содержимое врезки"/>
    <w:link w:val="15"/>
    <w:qFormat/>
  </w:style>
  <w:style w:type="character" w:customStyle="1" w:styleId="a5">
    <w:name w:val="Знак Знак"/>
    <w:link w:val="22"/>
    <w:qFormat/>
    <w:rPr>
      <w:rFonts w:ascii="Verdana" w:hAnsi="Verdana"/>
      <w:sz w:val="20"/>
    </w:rPr>
  </w:style>
  <w:style w:type="character" w:customStyle="1" w:styleId="WW8Num7z0">
    <w:name w:val="WW8Num7z0"/>
    <w:link w:val="WW8Num7z01"/>
    <w:qFormat/>
    <w:rPr>
      <w:b/>
    </w:rPr>
  </w:style>
  <w:style w:type="character" w:customStyle="1" w:styleId="16">
    <w:name w:val="Текст выноски1"/>
    <w:link w:val="BalloonText1"/>
    <w:qFormat/>
    <w:rPr>
      <w:rFonts w:ascii="Tahoma" w:hAnsi="Tahoma"/>
      <w:sz w:val="16"/>
    </w:rPr>
  </w:style>
  <w:style w:type="character" w:customStyle="1" w:styleId="List1">
    <w:name w:val="List1"/>
    <w:basedOn w:val="Textbody"/>
    <w:qFormat/>
  </w:style>
  <w:style w:type="character" w:customStyle="1" w:styleId="caption1111">
    <w:name w:val="caption1111"/>
    <w:link w:val="caption11111"/>
    <w:qFormat/>
    <w:rPr>
      <w:i/>
    </w:rPr>
  </w:style>
  <w:style w:type="character" w:customStyle="1" w:styleId="Contents8">
    <w:name w:val="Contents 8"/>
    <w:qFormat/>
    <w:rPr>
      <w:rFonts w:ascii="XO Thames" w:hAnsi="XO Thames"/>
      <w:sz w:val="28"/>
    </w:rPr>
  </w:style>
  <w:style w:type="character" w:customStyle="1" w:styleId="WW8Num3z0">
    <w:name w:val="WW8Num3z0"/>
    <w:link w:val="WW8Num3z01"/>
    <w:qFormat/>
  </w:style>
  <w:style w:type="character" w:customStyle="1" w:styleId="caption12">
    <w:name w:val="caption12"/>
    <w:link w:val="caption13"/>
    <w:qFormat/>
    <w:rPr>
      <w:i/>
    </w:rPr>
  </w:style>
  <w:style w:type="character" w:customStyle="1" w:styleId="WW8Num14z0">
    <w:name w:val="WW8Num14z0"/>
    <w:link w:val="WW8Num14z01"/>
    <w:qFormat/>
  </w:style>
  <w:style w:type="character" w:customStyle="1" w:styleId="WW8Num9z0">
    <w:name w:val="WW8Num9z0"/>
    <w:link w:val="WW8Num9z01"/>
    <w:qFormat/>
    <w:rPr>
      <w:b/>
    </w:rPr>
  </w:style>
  <w:style w:type="character" w:customStyle="1" w:styleId="a6">
    <w:name w:val="Заголовок"/>
    <w:link w:val="17"/>
    <w:qFormat/>
    <w:rPr>
      <w:rFonts w:ascii="Arial" w:hAnsi="Arial"/>
      <w:sz w:val="28"/>
    </w:rPr>
  </w:style>
  <w:style w:type="character" w:customStyle="1" w:styleId="WW8Num15z0">
    <w:name w:val="WW8Num15z0"/>
    <w:link w:val="WW8Num15z01"/>
    <w:qFormat/>
    <w:rPr>
      <w:color w:val="FF0000"/>
    </w:rPr>
  </w:style>
  <w:style w:type="character" w:customStyle="1" w:styleId="Contents5">
    <w:name w:val="Contents 5"/>
    <w:qFormat/>
    <w:rPr>
      <w:rFonts w:ascii="XO Thames" w:hAnsi="XO Thames"/>
      <w:sz w:val="28"/>
    </w:rPr>
  </w:style>
  <w:style w:type="character" w:customStyle="1" w:styleId="Textbody">
    <w:name w:val="Text body"/>
    <w:qFormat/>
  </w:style>
  <w:style w:type="character" w:customStyle="1" w:styleId="18">
    <w:name w:val="Гиперссылка1"/>
    <w:link w:val="112"/>
    <w:qFormat/>
    <w:rPr>
      <w:color w:val="0000FF"/>
      <w:u w:val="single"/>
    </w:rPr>
  </w:style>
  <w:style w:type="character" w:customStyle="1" w:styleId="WW8Num8z0">
    <w:name w:val="WW8Num8z0"/>
    <w:link w:val="WW8Num8z01"/>
    <w:qFormat/>
    <w:rPr>
      <w:b/>
    </w:rPr>
  </w:style>
  <w:style w:type="character" w:customStyle="1" w:styleId="19">
    <w:name w:val="Номер страницы1"/>
    <w:basedOn w:val="13"/>
    <w:link w:val="113"/>
    <w:qFormat/>
  </w:style>
  <w:style w:type="character" w:customStyle="1" w:styleId="Subtitle1">
    <w:name w:val="Subtitle1"/>
    <w:qFormat/>
    <w:rPr>
      <w:rFonts w:ascii="XO Thames" w:hAnsi="XO Thames"/>
      <w:i/>
      <w:sz w:val="24"/>
    </w:rPr>
  </w:style>
  <w:style w:type="character" w:customStyle="1" w:styleId="caption111">
    <w:name w:val="caption111"/>
    <w:link w:val="caption1112"/>
    <w:qFormat/>
    <w:rPr>
      <w:i/>
    </w:rPr>
  </w:style>
  <w:style w:type="character" w:customStyle="1" w:styleId="Title1">
    <w:name w:val="Title1"/>
    <w:qFormat/>
    <w:rPr>
      <w:rFonts w:ascii="XO Thames" w:hAnsi="XO Thames"/>
      <w:b/>
      <w:caps/>
      <w:sz w:val="40"/>
    </w:rPr>
  </w:style>
  <w:style w:type="character" w:customStyle="1" w:styleId="Heading41">
    <w:name w:val="Heading 41"/>
    <w:qFormat/>
    <w:rPr>
      <w:rFonts w:ascii="XO Thames" w:hAnsi="XO Thames"/>
      <w:b/>
      <w:sz w:val="24"/>
    </w:rPr>
  </w:style>
  <w:style w:type="character" w:customStyle="1" w:styleId="Header1">
    <w:name w:val="Header1"/>
    <w:qFormat/>
  </w:style>
  <w:style w:type="character" w:customStyle="1" w:styleId="WW8Num1z0">
    <w:name w:val="WW8Num1z0"/>
    <w:link w:val="WW8Num1z01"/>
    <w:qFormat/>
  </w:style>
  <w:style w:type="character" w:customStyle="1" w:styleId="Heading21">
    <w:name w:val="Heading 21"/>
    <w:qFormat/>
    <w:rPr>
      <w:rFonts w:ascii="Arial" w:hAnsi="Arial"/>
      <w:b/>
      <w:i/>
      <w:sz w:val="28"/>
    </w:rPr>
  </w:style>
  <w:style w:type="character" w:customStyle="1" w:styleId="a7">
    <w:name w:val="Абзац"/>
    <w:link w:val="1a"/>
    <w:qFormat/>
    <w:rPr>
      <w:sz w:val="28"/>
    </w:rPr>
  </w:style>
  <w:style w:type="paragraph" w:customStyle="1" w:styleId="17">
    <w:name w:val="Заголовок1"/>
    <w:basedOn w:val="a"/>
    <w:next w:val="a8"/>
    <w:link w:val="a6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a8">
    <w:name w:val="Body Text"/>
    <w:basedOn w:val="a"/>
    <w:pPr>
      <w:widowControl w:val="0"/>
      <w:spacing w:after="140" w:line="276" w:lineRule="auto"/>
    </w:pPr>
  </w:style>
  <w:style w:type="paragraph" w:styleId="a9">
    <w:name w:val="List"/>
    <w:basedOn w:val="a8"/>
  </w:style>
  <w:style w:type="paragraph" w:styleId="aa">
    <w:name w:val="caption"/>
    <w:basedOn w:val="a"/>
    <w:qFormat/>
    <w:pPr>
      <w:widowControl w:val="0"/>
      <w:spacing w:before="120" w:after="120"/>
    </w:pPr>
    <w:rPr>
      <w:i/>
    </w:rPr>
  </w:style>
  <w:style w:type="paragraph" w:styleId="ab">
    <w:name w:val="index heading"/>
    <w:basedOn w:val="a"/>
  </w:style>
  <w:style w:type="paragraph" w:customStyle="1" w:styleId="11">
    <w:name w:val="Знак Знак11"/>
    <w:basedOn w:val="a"/>
    <w:link w:val="10"/>
    <w:qFormat/>
    <w:pPr>
      <w:widowControl w:val="0"/>
      <w:spacing w:after="160" w:line="240" w:lineRule="exact"/>
    </w:pPr>
    <w:rPr>
      <w:rFonts w:ascii="Verdana" w:hAnsi="Verdana"/>
      <w:sz w:val="20"/>
    </w:rPr>
  </w:style>
  <w:style w:type="paragraph" w:customStyle="1" w:styleId="HeaderandFooter1">
    <w:name w:val="Header and Footer1"/>
    <w:basedOn w:val="a"/>
    <w:link w:val="HeaderandFooter"/>
    <w:qFormat/>
    <w:pPr>
      <w:widowControl w:val="0"/>
      <w:tabs>
        <w:tab w:val="center" w:pos="4819"/>
        <w:tab w:val="right" w:pos="9638"/>
      </w:tabs>
    </w:pPr>
  </w:style>
  <w:style w:type="paragraph" w:styleId="ac">
    <w:name w:val="footer"/>
    <w:basedOn w:val="a"/>
    <w:pPr>
      <w:widowControl w:val="0"/>
      <w:tabs>
        <w:tab w:val="center" w:pos="4677"/>
        <w:tab w:val="right" w:pos="9355"/>
      </w:tabs>
    </w:pPr>
  </w:style>
  <w:style w:type="paragraph" w:styleId="23">
    <w:name w:val="toc 2"/>
    <w:next w:val="a"/>
    <w:uiPriority w:val="39"/>
    <w:pPr>
      <w:ind w:left="200"/>
    </w:pPr>
    <w:rPr>
      <w:rFonts w:ascii="XO Thames" w:hAnsi="XO Thames"/>
      <w:sz w:val="28"/>
    </w:rPr>
  </w:style>
  <w:style w:type="paragraph" w:customStyle="1" w:styleId="WW8Num16z01">
    <w:name w:val="WW8Num16z01"/>
    <w:link w:val="WW8Num16z0"/>
    <w:qFormat/>
    <w:pPr>
      <w:widowControl w:val="0"/>
    </w:pPr>
  </w:style>
  <w:style w:type="paragraph" w:styleId="40">
    <w:name w:val="toc 4"/>
    <w:next w:val="a"/>
    <w:uiPriority w:val="39"/>
    <w:pPr>
      <w:ind w:left="600"/>
    </w:pPr>
    <w:rPr>
      <w:rFonts w:ascii="XO Thames" w:hAnsi="XO Thames"/>
      <w:sz w:val="28"/>
    </w:rPr>
  </w:style>
  <w:style w:type="paragraph" w:styleId="6">
    <w:name w:val="toc 6"/>
    <w:next w:val="a"/>
    <w:uiPriority w:val="39"/>
    <w:pPr>
      <w:ind w:left="1000"/>
    </w:pPr>
    <w:rPr>
      <w:rFonts w:ascii="XO Thames" w:hAnsi="XO Thames"/>
      <w:sz w:val="28"/>
    </w:rPr>
  </w:style>
  <w:style w:type="paragraph" w:styleId="7">
    <w:name w:val="toc 7"/>
    <w:next w:val="a"/>
    <w:uiPriority w:val="39"/>
    <w:pPr>
      <w:ind w:left="1200"/>
    </w:pPr>
    <w:rPr>
      <w:rFonts w:ascii="XO Thames" w:hAnsi="XO Thames"/>
      <w:sz w:val="28"/>
    </w:rPr>
  </w:style>
  <w:style w:type="paragraph" w:customStyle="1" w:styleId="ListParagraph1">
    <w:name w:val="List Paragraph1"/>
    <w:basedOn w:val="a"/>
    <w:link w:val="12"/>
    <w:qFormat/>
    <w:pPr>
      <w:widowControl w:val="0"/>
      <w:ind w:left="720"/>
      <w:contextualSpacing/>
    </w:pPr>
  </w:style>
  <w:style w:type="paragraph" w:customStyle="1" w:styleId="Endnote1">
    <w:name w:val="Endnote1"/>
    <w:link w:val="Endnote"/>
    <w:qFormat/>
    <w:pPr>
      <w:ind w:firstLine="851"/>
      <w:jc w:val="both"/>
    </w:pPr>
    <w:rPr>
      <w:rFonts w:ascii="XO Thames" w:hAnsi="XO Thames"/>
      <w:sz w:val="22"/>
    </w:rPr>
  </w:style>
  <w:style w:type="paragraph" w:customStyle="1" w:styleId="WW8Num12z01">
    <w:name w:val="WW8Num12z01"/>
    <w:link w:val="WW8Num12z0"/>
    <w:qFormat/>
    <w:pPr>
      <w:widowControl w:val="0"/>
    </w:pPr>
  </w:style>
  <w:style w:type="paragraph" w:customStyle="1" w:styleId="WW8Num10z01">
    <w:name w:val="WW8Num10z01"/>
    <w:link w:val="WW8Num10z0"/>
    <w:qFormat/>
    <w:pPr>
      <w:widowControl w:val="0"/>
    </w:pPr>
  </w:style>
  <w:style w:type="paragraph" w:customStyle="1" w:styleId="ConsNormal1">
    <w:name w:val="ConsNormal1"/>
    <w:link w:val="ConsNormal"/>
    <w:qFormat/>
    <w:pPr>
      <w:ind w:right="19772" w:firstLine="720"/>
    </w:pPr>
    <w:rPr>
      <w:rFonts w:ascii="Arial" w:hAnsi="Arial"/>
    </w:rPr>
  </w:style>
  <w:style w:type="paragraph" w:customStyle="1" w:styleId="WW8Num2z01">
    <w:name w:val="WW8Num2z01"/>
    <w:link w:val="WW8Num2z0"/>
    <w:qFormat/>
    <w:pPr>
      <w:widowControl w:val="0"/>
    </w:pPr>
  </w:style>
  <w:style w:type="paragraph" w:customStyle="1" w:styleId="21">
    <w:name w:val="Основной шрифт абзаца21"/>
    <w:link w:val="20"/>
    <w:qFormat/>
    <w:pPr>
      <w:widowControl w:val="0"/>
    </w:pPr>
  </w:style>
  <w:style w:type="paragraph" w:customStyle="1" w:styleId="WW8Num4z01">
    <w:name w:val="WW8Num4z01"/>
    <w:link w:val="WW8Num4z0"/>
    <w:qFormat/>
    <w:pPr>
      <w:widowControl w:val="0"/>
    </w:pPr>
  </w:style>
  <w:style w:type="paragraph" w:customStyle="1" w:styleId="110">
    <w:name w:val="Основной шрифт абзаца11"/>
    <w:link w:val="13"/>
    <w:qFormat/>
    <w:pPr>
      <w:widowControl w:val="0"/>
    </w:pPr>
  </w:style>
  <w:style w:type="paragraph" w:styleId="30">
    <w:name w:val="toc 3"/>
    <w:next w:val="a"/>
    <w:uiPriority w:val="39"/>
    <w:pPr>
      <w:ind w:left="400"/>
    </w:pPr>
    <w:rPr>
      <w:rFonts w:ascii="XO Thames" w:hAnsi="XO Thames"/>
      <w:sz w:val="28"/>
    </w:rPr>
  </w:style>
  <w:style w:type="paragraph" w:customStyle="1" w:styleId="DefaultParagraphFont1">
    <w:name w:val="Default Paragraph Font1"/>
    <w:qFormat/>
    <w:pPr>
      <w:widowControl w:val="0"/>
    </w:pPr>
  </w:style>
  <w:style w:type="paragraph" w:customStyle="1" w:styleId="ConsPlusNormal1">
    <w:name w:val="ConsPlusNormal1"/>
    <w:link w:val="ConsPlusNormal"/>
    <w:qFormat/>
    <w:rPr>
      <w:rFonts w:ascii="Arial" w:hAnsi="Arial"/>
    </w:rPr>
  </w:style>
  <w:style w:type="paragraph" w:customStyle="1" w:styleId="111">
    <w:name w:val="Обычный11"/>
    <w:link w:val="14"/>
    <w:qFormat/>
    <w:pPr>
      <w:widowControl w:val="0"/>
    </w:pPr>
    <w:rPr>
      <w:sz w:val="24"/>
    </w:rPr>
  </w:style>
  <w:style w:type="paragraph" w:customStyle="1" w:styleId="WW8Num11z01">
    <w:name w:val="WW8Num11z01"/>
    <w:link w:val="WW8Num11z0"/>
    <w:qFormat/>
    <w:pPr>
      <w:widowControl w:val="0"/>
    </w:pPr>
  </w:style>
  <w:style w:type="paragraph" w:customStyle="1" w:styleId="WW8Num6z01">
    <w:name w:val="WW8Num6z01"/>
    <w:link w:val="WW8Num6z0"/>
    <w:qFormat/>
    <w:pPr>
      <w:widowControl w:val="0"/>
    </w:pPr>
  </w:style>
  <w:style w:type="paragraph" w:customStyle="1" w:styleId="WW8Num5z01">
    <w:name w:val="WW8Num5z01"/>
    <w:link w:val="WW8Num5z0"/>
    <w:qFormat/>
    <w:pPr>
      <w:widowControl w:val="0"/>
    </w:pPr>
  </w:style>
  <w:style w:type="paragraph" w:customStyle="1" w:styleId="WW8Num13z01">
    <w:name w:val="WW8Num13z01"/>
    <w:link w:val="WW8Num13z0"/>
    <w:qFormat/>
    <w:pPr>
      <w:widowControl w:val="0"/>
    </w:pPr>
  </w:style>
  <w:style w:type="paragraph" w:customStyle="1" w:styleId="caption112">
    <w:name w:val="caption112"/>
    <w:basedOn w:val="a"/>
    <w:link w:val="caption11"/>
    <w:qFormat/>
    <w:pPr>
      <w:widowControl w:val="0"/>
      <w:spacing w:before="120" w:after="120"/>
    </w:pPr>
    <w:rPr>
      <w:i/>
    </w:rPr>
  </w:style>
  <w:style w:type="paragraph" w:customStyle="1" w:styleId="Internetlink">
    <w:name w:val="Internet link"/>
    <w:qFormat/>
    <w:pPr>
      <w:widowControl w:val="0"/>
    </w:pPr>
    <w:rPr>
      <w:color w:val="0000FF"/>
      <w:u w:val="single"/>
    </w:rPr>
  </w:style>
  <w:style w:type="paragraph" w:customStyle="1" w:styleId="Footnote1">
    <w:name w:val="Footnote1"/>
    <w:link w:val="Footnote"/>
    <w:qFormat/>
    <w:pPr>
      <w:ind w:firstLine="851"/>
      <w:jc w:val="both"/>
    </w:pPr>
    <w:rPr>
      <w:rFonts w:ascii="XO Thames" w:hAnsi="XO Thames"/>
      <w:sz w:val="22"/>
    </w:rPr>
  </w:style>
  <w:style w:type="paragraph" w:styleId="1b">
    <w:name w:val="toc 1"/>
    <w:next w:val="a"/>
    <w:uiPriority w:val="39"/>
    <w:pPr>
      <w:widowControl w:val="0"/>
    </w:pPr>
    <w:rPr>
      <w:rFonts w:ascii="XO Thames" w:hAnsi="XO Thames"/>
      <w:b/>
      <w:sz w:val="28"/>
    </w:rPr>
  </w:style>
  <w:style w:type="paragraph" w:styleId="9">
    <w:name w:val="toc 9"/>
    <w:next w:val="a"/>
    <w:uiPriority w:val="39"/>
    <w:pPr>
      <w:ind w:left="1600"/>
    </w:pPr>
    <w:rPr>
      <w:rFonts w:ascii="XO Thames" w:hAnsi="XO Thames"/>
      <w:sz w:val="28"/>
    </w:rPr>
  </w:style>
  <w:style w:type="paragraph" w:customStyle="1" w:styleId="user">
    <w:name w:val="Содержимое врезки (user)"/>
    <w:basedOn w:val="a"/>
    <w:qFormat/>
  </w:style>
  <w:style w:type="paragraph" w:customStyle="1" w:styleId="22">
    <w:name w:val="Знак Знак2"/>
    <w:basedOn w:val="a"/>
    <w:link w:val="a5"/>
    <w:qFormat/>
    <w:pPr>
      <w:widowControl w:val="0"/>
      <w:spacing w:after="160" w:line="240" w:lineRule="exact"/>
    </w:pPr>
    <w:rPr>
      <w:rFonts w:ascii="Verdana" w:hAnsi="Verdana"/>
      <w:sz w:val="20"/>
    </w:rPr>
  </w:style>
  <w:style w:type="paragraph" w:customStyle="1" w:styleId="WW8Num7z01">
    <w:name w:val="WW8Num7z01"/>
    <w:link w:val="WW8Num7z0"/>
    <w:qFormat/>
    <w:pPr>
      <w:widowControl w:val="0"/>
    </w:pPr>
    <w:rPr>
      <w:b/>
    </w:rPr>
  </w:style>
  <w:style w:type="paragraph" w:customStyle="1" w:styleId="BalloonText1">
    <w:name w:val="Balloon Text1"/>
    <w:basedOn w:val="a"/>
    <w:link w:val="16"/>
    <w:qFormat/>
    <w:rPr>
      <w:rFonts w:ascii="Tahoma" w:hAnsi="Tahoma"/>
      <w:sz w:val="16"/>
    </w:rPr>
  </w:style>
  <w:style w:type="paragraph" w:customStyle="1" w:styleId="caption11111">
    <w:name w:val="caption11111"/>
    <w:basedOn w:val="a"/>
    <w:link w:val="caption1111"/>
    <w:qFormat/>
    <w:pPr>
      <w:widowControl w:val="0"/>
      <w:spacing w:before="120" w:after="120"/>
    </w:pPr>
    <w:rPr>
      <w:i/>
    </w:rPr>
  </w:style>
  <w:style w:type="paragraph" w:styleId="8">
    <w:name w:val="toc 8"/>
    <w:next w:val="a"/>
    <w:uiPriority w:val="39"/>
    <w:pPr>
      <w:ind w:left="1400"/>
    </w:pPr>
    <w:rPr>
      <w:rFonts w:ascii="XO Thames" w:hAnsi="XO Thames"/>
      <w:sz w:val="28"/>
    </w:rPr>
  </w:style>
  <w:style w:type="paragraph" w:customStyle="1" w:styleId="WW8Num3z01">
    <w:name w:val="WW8Num3z01"/>
    <w:link w:val="WW8Num3z0"/>
    <w:qFormat/>
    <w:pPr>
      <w:widowControl w:val="0"/>
    </w:pPr>
  </w:style>
  <w:style w:type="paragraph" w:customStyle="1" w:styleId="caption13">
    <w:name w:val="caption13"/>
    <w:basedOn w:val="a"/>
    <w:link w:val="caption12"/>
    <w:qFormat/>
    <w:pPr>
      <w:widowControl w:val="0"/>
      <w:spacing w:before="120" w:after="120"/>
    </w:pPr>
    <w:rPr>
      <w:i/>
    </w:rPr>
  </w:style>
  <w:style w:type="paragraph" w:customStyle="1" w:styleId="WW8Num14z01">
    <w:name w:val="WW8Num14z01"/>
    <w:link w:val="WW8Num14z0"/>
    <w:qFormat/>
    <w:pPr>
      <w:widowControl w:val="0"/>
    </w:pPr>
  </w:style>
  <w:style w:type="paragraph" w:customStyle="1" w:styleId="WW8Num9z01">
    <w:name w:val="WW8Num9z01"/>
    <w:link w:val="WW8Num9z0"/>
    <w:qFormat/>
    <w:pPr>
      <w:widowControl w:val="0"/>
    </w:pPr>
    <w:rPr>
      <w:b/>
    </w:rPr>
  </w:style>
  <w:style w:type="paragraph" w:customStyle="1" w:styleId="user0">
    <w:name w:val="Заголовок (user)"/>
    <w:basedOn w:val="a"/>
    <w:next w:val="a8"/>
    <w:qFormat/>
    <w:pPr>
      <w:keepNext/>
      <w:widowControl w:val="0"/>
      <w:spacing w:before="240" w:after="120"/>
    </w:pPr>
    <w:rPr>
      <w:rFonts w:ascii="Arial" w:hAnsi="Arial"/>
      <w:sz w:val="28"/>
    </w:rPr>
  </w:style>
  <w:style w:type="paragraph" w:customStyle="1" w:styleId="WW8Num15z01">
    <w:name w:val="WW8Num15z01"/>
    <w:link w:val="WW8Num15z0"/>
    <w:qFormat/>
    <w:pPr>
      <w:widowControl w:val="0"/>
    </w:pPr>
    <w:rPr>
      <w:color w:val="FF0000"/>
    </w:rPr>
  </w:style>
  <w:style w:type="paragraph" w:styleId="50">
    <w:name w:val="toc 5"/>
    <w:next w:val="a"/>
    <w:uiPriority w:val="39"/>
    <w:pPr>
      <w:ind w:left="800"/>
    </w:pPr>
    <w:rPr>
      <w:rFonts w:ascii="XO Thames" w:hAnsi="XO Thames"/>
      <w:sz w:val="28"/>
    </w:rPr>
  </w:style>
  <w:style w:type="paragraph" w:customStyle="1" w:styleId="112">
    <w:name w:val="Гиперссылка11"/>
    <w:link w:val="18"/>
    <w:qFormat/>
    <w:pPr>
      <w:widowControl w:val="0"/>
    </w:pPr>
    <w:rPr>
      <w:color w:val="0000FF"/>
      <w:u w:val="single"/>
    </w:rPr>
  </w:style>
  <w:style w:type="paragraph" w:customStyle="1" w:styleId="WW8Num8z01">
    <w:name w:val="WW8Num8z01"/>
    <w:link w:val="WW8Num8z0"/>
    <w:qFormat/>
    <w:pPr>
      <w:widowControl w:val="0"/>
    </w:pPr>
    <w:rPr>
      <w:b/>
    </w:rPr>
  </w:style>
  <w:style w:type="paragraph" w:customStyle="1" w:styleId="113">
    <w:name w:val="Номер страницы11"/>
    <w:basedOn w:val="110"/>
    <w:link w:val="19"/>
    <w:qFormat/>
  </w:style>
  <w:style w:type="paragraph" w:styleId="ad">
    <w:name w:val="Subtitle"/>
    <w:next w:val="a"/>
    <w:uiPriority w:val="11"/>
    <w:qFormat/>
    <w:pPr>
      <w:jc w:val="both"/>
    </w:pPr>
    <w:rPr>
      <w:rFonts w:ascii="XO Thames" w:hAnsi="XO Thames"/>
      <w:i/>
      <w:sz w:val="24"/>
    </w:rPr>
  </w:style>
  <w:style w:type="paragraph" w:customStyle="1" w:styleId="caption1112">
    <w:name w:val="caption1112"/>
    <w:basedOn w:val="a"/>
    <w:link w:val="caption111"/>
    <w:qFormat/>
    <w:pPr>
      <w:widowControl w:val="0"/>
      <w:spacing w:before="120" w:after="120"/>
    </w:pPr>
    <w:rPr>
      <w:i/>
    </w:rPr>
  </w:style>
  <w:style w:type="paragraph" w:styleId="ae">
    <w:name w:val="Title"/>
    <w:next w:val="a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paragraph" w:styleId="af">
    <w:name w:val="header"/>
    <w:basedOn w:val="a"/>
    <w:pPr>
      <w:widowControl w:val="0"/>
      <w:tabs>
        <w:tab w:val="center" w:pos="4677"/>
        <w:tab w:val="right" w:pos="9355"/>
      </w:tabs>
    </w:pPr>
  </w:style>
  <w:style w:type="paragraph" w:customStyle="1" w:styleId="WW8Num1z01">
    <w:name w:val="WW8Num1z01"/>
    <w:link w:val="WW8Num1z0"/>
    <w:qFormat/>
    <w:pPr>
      <w:widowControl w:val="0"/>
    </w:pPr>
  </w:style>
  <w:style w:type="paragraph" w:customStyle="1" w:styleId="1a">
    <w:name w:val="Абзац1"/>
    <w:link w:val="a7"/>
    <w:qFormat/>
    <w:pPr>
      <w:ind w:firstLine="720"/>
      <w:jc w:val="both"/>
    </w:pPr>
    <w:rPr>
      <w:sz w:val="28"/>
    </w:rPr>
  </w:style>
  <w:style w:type="paragraph" w:customStyle="1" w:styleId="15">
    <w:name w:val="Содержимое врезки1"/>
    <w:basedOn w:val="a"/>
    <w:link w:val="a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tileRect/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Pavlova</dc:creator>
  <cp:lastModifiedBy>Pavlova</cp:lastModifiedBy>
  <cp:revision>2</cp:revision>
  <dcterms:created xsi:type="dcterms:W3CDTF">2026-05-08T07:05:00Z</dcterms:created>
  <dcterms:modified xsi:type="dcterms:W3CDTF">2026-05-08T07:05:00Z</dcterms:modified>
  <dc:language>ru-RU</dc:language>
</cp:coreProperties>
</file>